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26F7C" w14:textId="77777777" w:rsidR="00B465AB" w:rsidRDefault="00B465AB" w:rsidP="00B465AB">
      <w:pPr>
        <w:rPr>
          <w:rFonts w:ascii="Arial" w:hAnsi="Arial" w:cs="Arial"/>
          <w:b/>
          <w:bCs/>
          <w:sz w:val="28"/>
          <w:szCs w:val="28"/>
        </w:rPr>
      </w:pPr>
      <w:r w:rsidRPr="00FB2D82">
        <w:rPr>
          <w:rFonts w:ascii="Arial" w:hAnsi="Arial" w:cs="Arial"/>
          <w:b/>
          <w:bCs/>
          <w:sz w:val="28"/>
          <w:szCs w:val="28"/>
        </w:rPr>
        <w:t xml:space="preserve">8 chyb, které děláme při letní horské turistice. </w:t>
      </w:r>
    </w:p>
    <w:p w14:paraId="09ABE2EF" w14:textId="77777777" w:rsidR="00B465AB" w:rsidRPr="001D527D" w:rsidRDefault="00B465AB" w:rsidP="00B465AB">
      <w:pPr>
        <w:rPr>
          <w:rFonts w:ascii="Arial" w:hAnsi="Arial" w:cs="Arial"/>
          <w:b/>
          <w:bCs/>
          <w:sz w:val="28"/>
          <w:szCs w:val="28"/>
        </w:rPr>
      </w:pPr>
      <w:r w:rsidRPr="00FB2D82">
        <w:rPr>
          <w:rFonts w:ascii="Arial" w:hAnsi="Arial" w:cs="Arial"/>
          <w:b/>
          <w:bCs/>
          <w:sz w:val="28"/>
          <w:szCs w:val="28"/>
        </w:rPr>
        <w:t>A většina z nich vůbec nesouvisí s fyzičkou</w:t>
      </w:r>
    </w:p>
    <w:p w14:paraId="06068AD8" w14:textId="77777777" w:rsidR="00F22E92" w:rsidRDefault="00F22E92" w:rsidP="00F22E92">
      <w:pPr>
        <w:rPr>
          <w:rFonts w:ascii="Arial" w:hAnsi="Arial" w:cs="Arial"/>
          <w:b/>
          <w:bCs/>
          <w:sz w:val="22"/>
          <w:szCs w:val="22"/>
        </w:rPr>
      </w:pPr>
    </w:p>
    <w:p w14:paraId="1A81224E" w14:textId="7739660E" w:rsidR="00F22E92" w:rsidRDefault="00B465AB" w:rsidP="00F22E92">
      <w:pPr>
        <w:rPr>
          <w:rFonts w:ascii="Arial" w:hAnsi="Arial" w:cs="Arial"/>
          <w:b/>
          <w:bCs/>
          <w:sz w:val="22"/>
          <w:szCs w:val="22"/>
        </w:rPr>
      </w:pPr>
      <w:r w:rsidRPr="001D527D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96180D">
        <w:rPr>
          <w:rFonts w:ascii="Arial" w:hAnsi="Arial" w:cs="Arial"/>
          <w:b/>
          <w:bCs/>
          <w:sz w:val="22"/>
          <w:szCs w:val="22"/>
        </w:rPr>
        <w:t>3</w:t>
      </w:r>
      <w:r w:rsidRPr="001D527D">
        <w:rPr>
          <w:rFonts w:ascii="Arial" w:hAnsi="Arial" w:cs="Arial"/>
          <w:b/>
          <w:bCs/>
          <w:sz w:val="22"/>
          <w:szCs w:val="22"/>
        </w:rPr>
        <w:t xml:space="preserve">. </w:t>
      </w:r>
      <w:r>
        <w:rPr>
          <w:rFonts w:ascii="Arial" w:hAnsi="Arial" w:cs="Arial"/>
          <w:b/>
          <w:bCs/>
          <w:sz w:val="22"/>
          <w:szCs w:val="22"/>
        </w:rPr>
        <w:t>června</w:t>
      </w:r>
      <w:r w:rsidRPr="001D527D">
        <w:rPr>
          <w:rFonts w:ascii="Arial" w:hAnsi="Arial" w:cs="Arial"/>
          <w:b/>
          <w:bCs/>
          <w:sz w:val="22"/>
          <w:szCs w:val="22"/>
        </w:rPr>
        <w:t xml:space="preserve"> 2026 - </w:t>
      </w:r>
      <w:r w:rsidRPr="00FB2D82">
        <w:rPr>
          <w:rFonts w:ascii="Arial" w:hAnsi="Arial" w:cs="Arial"/>
          <w:b/>
          <w:bCs/>
          <w:sz w:val="22"/>
          <w:szCs w:val="22"/>
        </w:rPr>
        <w:t xml:space="preserve">Horské túry dnes nejsou jen pro zkušené horaly. Do Krkonoš, Beskyd nebo </w:t>
      </w:r>
      <w:r w:rsidR="00453CB9">
        <w:rPr>
          <w:rFonts w:ascii="Arial" w:hAnsi="Arial" w:cs="Arial"/>
          <w:b/>
          <w:bCs/>
          <w:sz w:val="22"/>
          <w:szCs w:val="22"/>
        </w:rPr>
        <w:t>Alp</w:t>
      </w:r>
      <w:r w:rsidRPr="00FB2D82">
        <w:rPr>
          <w:rFonts w:ascii="Arial" w:hAnsi="Arial" w:cs="Arial"/>
          <w:b/>
          <w:bCs/>
          <w:sz w:val="22"/>
          <w:szCs w:val="22"/>
        </w:rPr>
        <w:t xml:space="preserve"> během léta vyrážíme i my, kteří jinak většinu roku trávíme v kanceláři, autě nebo ve městě. A právě při rekreační turistice se opakují chyby, které často nesouvisí ani tak s kondicí, ale spíše s moderními návyky. Výsledkem pak bývá zbytečná únava, bolest nohou, přetížení zad nebo situace, kdy se z pohodového výletu stane několikahodinové trápení.</w:t>
      </w:r>
    </w:p>
    <w:p w14:paraId="14ECE99A" w14:textId="77777777" w:rsidR="00F22E92" w:rsidRDefault="00B465AB" w:rsidP="00F22E92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904918">
        <w:rPr>
          <w:rFonts w:ascii="Arial" w:hAnsi="Arial" w:cs="Arial"/>
          <w:b/>
          <w:bCs/>
          <w:color w:val="000000"/>
          <w:sz w:val="22"/>
          <w:szCs w:val="22"/>
        </w:rPr>
        <w:t>Nespoléhejte slepě na mobil a navigaci</w:t>
      </w:r>
    </w:p>
    <w:p w14:paraId="1252C95D" w14:textId="0D039DB3" w:rsidR="00F22E92" w:rsidRDefault="00904918" w:rsidP="00F22E92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="00B465AB" w:rsidRPr="00FB2D82">
        <w:rPr>
          <w:rFonts w:ascii="Arial" w:hAnsi="Arial" w:cs="Arial"/>
          <w:color w:val="000000"/>
          <w:sz w:val="22"/>
          <w:szCs w:val="22"/>
        </w:rPr>
        <w:t>Jedna z nejmodernějších chyb dnešní turistiky je až přílišná závislost na mobilu. Často vyrážíme do hor s tím, že vše vyřeší navigace, online mapa nebo chytré hodinky. Jenže v horách nemusí být signál, telefon se může rychle vybít a navigace často neumí dobře reagovat na uzavírky, rozbahněné cesty nebo reálnou náročnost terénu.</w:t>
      </w:r>
      <w:r w:rsidR="00EB46D8">
        <w:rPr>
          <w:rFonts w:ascii="Arial" w:hAnsi="Arial" w:cs="Arial"/>
          <w:color w:val="000000"/>
          <w:sz w:val="22"/>
          <w:szCs w:val="22"/>
        </w:rPr>
        <w:t xml:space="preserve"> </w:t>
      </w:r>
      <w:r w:rsidR="00B465AB" w:rsidRPr="00FB2D82">
        <w:rPr>
          <w:rFonts w:ascii="Arial" w:hAnsi="Arial" w:cs="Arial"/>
          <w:color w:val="000000"/>
          <w:sz w:val="22"/>
          <w:szCs w:val="22"/>
        </w:rPr>
        <w:t>Velký problém bývá i psychologický. Když neustále kontrolujeme mobil, méně vnímáme samotný terén, tempo chůze i signály vlastního těla. Místo přirozeného pohybu pak sledujeme displej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  <w:r w:rsidR="00B465AB" w:rsidRPr="00FB2D82">
        <w:rPr>
          <w:rFonts w:ascii="Arial" w:hAnsi="Arial" w:cs="Arial"/>
          <w:color w:val="000000"/>
          <w:sz w:val="22"/>
          <w:szCs w:val="22"/>
        </w:rPr>
        <w:t xml:space="preserve">Dávejte proto větší důraz na základní orientaci v trase, délku túry a převýšení ještě před odchodem. A rozhodně nepodceňujte powerbanku nebo </w:t>
      </w:r>
      <w:proofErr w:type="spellStart"/>
      <w:r w:rsidR="00B465AB" w:rsidRPr="00FB2D82">
        <w:rPr>
          <w:rFonts w:ascii="Arial" w:hAnsi="Arial" w:cs="Arial"/>
          <w:color w:val="000000"/>
          <w:sz w:val="22"/>
          <w:szCs w:val="22"/>
        </w:rPr>
        <w:t>offline</w:t>
      </w:r>
      <w:proofErr w:type="spellEnd"/>
      <w:r w:rsidR="00B465AB" w:rsidRPr="00FB2D82">
        <w:rPr>
          <w:rFonts w:ascii="Arial" w:hAnsi="Arial" w:cs="Arial"/>
          <w:color w:val="000000"/>
          <w:sz w:val="22"/>
          <w:szCs w:val="22"/>
        </w:rPr>
        <w:t xml:space="preserve"> mapy</w:t>
      </w:r>
      <w:r w:rsidR="00F22E92">
        <w:rPr>
          <w:rFonts w:ascii="Arial" w:hAnsi="Arial" w:cs="Arial"/>
          <w:color w:val="000000"/>
          <w:sz w:val="22"/>
          <w:szCs w:val="22"/>
        </w:rPr>
        <w:t>.</w:t>
      </w:r>
    </w:p>
    <w:p w14:paraId="5D21CDE5" w14:textId="77777777" w:rsidR="00F22E92" w:rsidRDefault="00B465AB" w:rsidP="00F22E92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904918">
        <w:rPr>
          <w:rFonts w:ascii="Arial" w:hAnsi="Arial" w:cs="Arial"/>
          <w:b/>
          <w:bCs/>
          <w:color w:val="000000"/>
          <w:sz w:val="22"/>
          <w:szCs w:val="22"/>
        </w:rPr>
        <w:t>Nepřeceňujte „sportovní“ obuv</w:t>
      </w:r>
    </w:p>
    <w:p w14:paraId="6D943D86" w14:textId="77777777" w:rsidR="00F22E92" w:rsidRDefault="00904918" w:rsidP="00F22E92">
      <w:r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="00EB46D8">
        <w:rPr>
          <w:rFonts w:ascii="Arial" w:hAnsi="Arial" w:cs="Arial"/>
          <w:color w:val="000000"/>
          <w:sz w:val="22"/>
          <w:szCs w:val="22"/>
        </w:rPr>
        <w:t>„</w:t>
      </w:r>
      <w:r w:rsidR="00B465AB" w:rsidRPr="00FB2D82">
        <w:rPr>
          <w:rFonts w:ascii="Arial" w:hAnsi="Arial" w:cs="Arial"/>
          <w:color w:val="000000"/>
          <w:sz w:val="22"/>
          <w:szCs w:val="22"/>
        </w:rPr>
        <w:t>Mnoho z nás dnes vyráží do hor v běžeckých botách s extrémně měkkou podrážkou, protože působí pohodlně. Jenže právě přílišné tlumení může být v horském terénu problém.</w:t>
      </w:r>
      <w:r w:rsidR="00453CB9">
        <w:rPr>
          <w:rFonts w:ascii="Arial" w:hAnsi="Arial" w:cs="Arial"/>
          <w:color w:val="000000"/>
          <w:sz w:val="22"/>
          <w:szCs w:val="22"/>
        </w:rPr>
        <w:t xml:space="preserve"> </w:t>
      </w:r>
      <w:r w:rsidR="00B465AB" w:rsidRPr="00FB2D82">
        <w:rPr>
          <w:rFonts w:ascii="Arial" w:hAnsi="Arial" w:cs="Arial"/>
          <w:color w:val="000000"/>
          <w:sz w:val="22"/>
          <w:szCs w:val="22"/>
        </w:rPr>
        <w:t>Pokud chodidlo téměř necítí povrch, reagujeme pomaleji na kameny, kořeny nebo změny terénu. Chůze pak bývá méně stabilní a tělo často více zatěžuje kolena i kotníky.</w:t>
      </w:r>
      <w:r w:rsidR="00453CB9">
        <w:rPr>
          <w:rFonts w:ascii="Arial" w:hAnsi="Arial" w:cs="Arial"/>
          <w:color w:val="000000"/>
          <w:sz w:val="22"/>
          <w:szCs w:val="22"/>
        </w:rPr>
        <w:t xml:space="preserve"> </w:t>
      </w:r>
      <w:r w:rsidR="00B465AB" w:rsidRPr="00FB2D82">
        <w:rPr>
          <w:rFonts w:ascii="Arial" w:hAnsi="Arial" w:cs="Arial"/>
          <w:color w:val="000000"/>
          <w:sz w:val="22"/>
          <w:szCs w:val="22"/>
        </w:rPr>
        <w:t xml:space="preserve">Důležité proto není jen pohodlí, ale i schopnost nohy přirozeně fungovat a komunikovat s terénem. Právě proto dnes část turistů přechází alespoň na flexibilnější turistickou obuv nebo </w:t>
      </w:r>
      <w:proofErr w:type="spellStart"/>
      <w:r w:rsidR="00B465AB" w:rsidRPr="00FB2D82">
        <w:rPr>
          <w:rFonts w:ascii="Arial" w:hAnsi="Arial" w:cs="Arial"/>
          <w:color w:val="000000"/>
          <w:sz w:val="22"/>
          <w:szCs w:val="22"/>
        </w:rPr>
        <w:t>barefoot</w:t>
      </w:r>
      <w:proofErr w:type="spellEnd"/>
      <w:r w:rsidR="00B465AB" w:rsidRPr="00FB2D82">
        <w:rPr>
          <w:rFonts w:ascii="Arial" w:hAnsi="Arial" w:cs="Arial"/>
          <w:color w:val="000000"/>
          <w:sz w:val="22"/>
          <w:szCs w:val="22"/>
        </w:rPr>
        <w:t xml:space="preserve"> boty, které umožňují lepší práci chodidla a přirozenější pohy</w:t>
      </w:r>
      <w:r w:rsidR="00EB46D8">
        <w:rPr>
          <w:rFonts w:ascii="Arial" w:hAnsi="Arial" w:cs="Arial"/>
          <w:color w:val="000000"/>
          <w:sz w:val="22"/>
          <w:szCs w:val="22"/>
        </w:rPr>
        <w:t xml:space="preserve">b,“ doporučuje </w:t>
      </w:r>
      <w:r w:rsidR="00EB46D8" w:rsidRPr="001D527D">
        <w:rPr>
          <w:rFonts w:ascii="Arial" w:hAnsi="Arial" w:cs="Arial"/>
          <w:color w:val="000000"/>
          <w:sz w:val="22"/>
          <w:szCs w:val="22"/>
        </w:rPr>
        <w:t>Jan Chalupný ze specializovaného obchodu</w:t>
      </w:r>
      <w:r w:rsidR="00EB46D8">
        <w:rPr>
          <w:rFonts w:ascii="Arial" w:hAnsi="Arial" w:cs="Arial"/>
          <w:color w:val="000000"/>
          <w:sz w:val="22"/>
          <w:szCs w:val="22"/>
        </w:rPr>
        <w:t xml:space="preserve"> s </w:t>
      </w:r>
      <w:proofErr w:type="spellStart"/>
      <w:r w:rsidR="00EB46D8">
        <w:rPr>
          <w:rFonts w:ascii="Arial" w:hAnsi="Arial" w:cs="Arial"/>
          <w:color w:val="000000"/>
          <w:sz w:val="22"/>
          <w:szCs w:val="22"/>
        </w:rPr>
        <w:t>barefoot</w:t>
      </w:r>
      <w:proofErr w:type="spellEnd"/>
      <w:r w:rsidR="00EB46D8">
        <w:rPr>
          <w:rFonts w:ascii="Arial" w:hAnsi="Arial" w:cs="Arial"/>
          <w:color w:val="000000"/>
          <w:sz w:val="22"/>
          <w:szCs w:val="22"/>
        </w:rPr>
        <w:t xml:space="preserve"> obuví</w:t>
      </w:r>
      <w:r w:rsidR="00EB46D8" w:rsidRPr="001D527D">
        <w:rPr>
          <w:rFonts w:ascii="Arial" w:hAnsi="Arial" w:cs="Arial"/>
          <w:color w:val="000000"/>
          <w:sz w:val="22"/>
          <w:szCs w:val="22"/>
        </w:rPr>
        <w:t xml:space="preserve"> </w:t>
      </w:r>
      <w:hyperlink r:id="rId4" w:history="1">
        <w:r w:rsidR="00EB46D8" w:rsidRPr="001D527D">
          <w:rPr>
            <w:rStyle w:val="Hypertextovodkaz"/>
            <w:rFonts w:ascii="Arial" w:hAnsi="Arial" w:cs="Arial"/>
            <w:sz w:val="22"/>
            <w:szCs w:val="22"/>
          </w:rPr>
          <w:t>naBOSo.cz.</w:t>
        </w:r>
      </w:hyperlink>
    </w:p>
    <w:p w14:paraId="5A25350A" w14:textId="77777777" w:rsidR="00F22E92" w:rsidRDefault="00B465AB" w:rsidP="00F22E92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904918">
        <w:rPr>
          <w:rFonts w:ascii="Arial" w:hAnsi="Arial" w:cs="Arial"/>
          <w:b/>
          <w:bCs/>
          <w:color w:val="000000"/>
          <w:sz w:val="22"/>
          <w:szCs w:val="22"/>
        </w:rPr>
        <w:t>Nedělejte z túry závod</w:t>
      </w:r>
    </w:p>
    <w:p w14:paraId="6B6678E5" w14:textId="6B092D8C" w:rsidR="00904918" w:rsidRPr="00F22E92" w:rsidRDefault="00904918" w:rsidP="00F22E92">
      <w:r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="00B465AB" w:rsidRPr="00FB2D82">
        <w:rPr>
          <w:rFonts w:ascii="Arial" w:hAnsi="Arial" w:cs="Arial"/>
          <w:color w:val="000000"/>
          <w:sz w:val="22"/>
          <w:szCs w:val="22"/>
        </w:rPr>
        <w:t>Sociální sítě výrazně změnily i turistiku. Často řešíme počet kilometrů, převýšení nebo rychlost. Jenže právě snaha „dát co nejvíc“ bývá častým důvodem přetížení.</w:t>
      </w:r>
      <w:r w:rsidR="00EB46D8">
        <w:rPr>
          <w:rFonts w:ascii="Arial" w:hAnsi="Arial" w:cs="Arial"/>
          <w:color w:val="000000"/>
          <w:sz w:val="22"/>
          <w:szCs w:val="22"/>
        </w:rPr>
        <w:t xml:space="preserve"> </w:t>
      </w:r>
      <w:r w:rsidR="00B465AB" w:rsidRPr="00FB2D82">
        <w:rPr>
          <w:rFonts w:ascii="Arial" w:hAnsi="Arial" w:cs="Arial"/>
          <w:color w:val="000000"/>
          <w:sz w:val="22"/>
          <w:szCs w:val="22"/>
        </w:rPr>
        <w:t>Typická chyba vypadá tak, že téměř nezastavujeme, rychle jíme za chůze a snažíme se stihnout co nejdelší trasu. Organismus ale funguje mnohem lépe při pravidelném rytmu a kratších pauzách.</w:t>
      </w:r>
      <w:r w:rsidR="00EB46D8">
        <w:rPr>
          <w:rFonts w:ascii="Arial" w:hAnsi="Arial" w:cs="Arial"/>
          <w:color w:val="000000"/>
          <w:sz w:val="22"/>
          <w:szCs w:val="22"/>
        </w:rPr>
        <w:t xml:space="preserve"> </w:t>
      </w:r>
      <w:r w:rsidR="00B465AB" w:rsidRPr="00FB2D82">
        <w:rPr>
          <w:rFonts w:ascii="Arial" w:hAnsi="Arial" w:cs="Arial"/>
          <w:color w:val="000000"/>
          <w:sz w:val="22"/>
          <w:szCs w:val="22"/>
        </w:rPr>
        <w:t>Hory navíc nejsou běžecký pás. Nerovný terén, teplo nebo dlouhé sestupy zatěžují tělo výrazně více, než si často uvědomujeme</w:t>
      </w:r>
      <w:r w:rsidRPr="00FB2D82">
        <w:rPr>
          <w:rFonts w:ascii="Arial" w:hAnsi="Arial" w:cs="Arial"/>
          <w:color w:val="000000"/>
          <w:sz w:val="22"/>
          <w:szCs w:val="22"/>
        </w:rPr>
        <w:t>.</w:t>
      </w:r>
    </w:p>
    <w:p w14:paraId="5E46FE92" w14:textId="77777777" w:rsidR="00F22E92" w:rsidRDefault="00B465AB" w:rsidP="00B465AB">
      <w:pPr>
        <w:pStyle w:val="Nadpis3"/>
        <w:rPr>
          <w:rFonts w:ascii="Arial" w:hAnsi="Arial" w:cs="Arial"/>
          <w:b/>
          <w:bCs/>
          <w:color w:val="000000"/>
          <w:sz w:val="22"/>
          <w:szCs w:val="22"/>
        </w:rPr>
      </w:pPr>
      <w:r w:rsidRPr="00904918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Dávejte pozor na únavu chodidel, nejen stehen</w:t>
      </w:r>
    </w:p>
    <w:p w14:paraId="487730BE" w14:textId="6070B119" w:rsidR="00B465AB" w:rsidRPr="00EB46D8" w:rsidRDefault="00EB46D8" w:rsidP="00B465AB">
      <w:pPr>
        <w:pStyle w:val="Nadpis3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br/>
      </w:r>
      <w:r>
        <w:rPr>
          <w:rFonts w:ascii="Arial" w:hAnsi="Arial" w:cs="Arial"/>
          <w:color w:val="000000"/>
          <w:sz w:val="22"/>
          <w:szCs w:val="22"/>
        </w:rPr>
        <w:t>„</w:t>
      </w:r>
      <w:r w:rsidR="00B465AB" w:rsidRPr="00FB2D82">
        <w:rPr>
          <w:rFonts w:ascii="Arial" w:hAnsi="Arial" w:cs="Arial"/>
          <w:color w:val="000000"/>
          <w:sz w:val="22"/>
          <w:szCs w:val="22"/>
        </w:rPr>
        <w:t>Když po túře řešíme bolest, většinou mluvíme o stehnech nebo zádech. Jenže problém často začíná mnohem níž</w:t>
      </w:r>
      <w:r w:rsidR="00904918">
        <w:rPr>
          <w:rFonts w:ascii="Arial" w:hAnsi="Arial" w:cs="Arial"/>
          <w:color w:val="000000"/>
          <w:sz w:val="22"/>
          <w:szCs w:val="22"/>
        </w:rPr>
        <w:t xml:space="preserve">, </w:t>
      </w:r>
      <w:r w:rsidR="00B465AB" w:rsidRPr="00FB2D82">
        <w:rPr>
          <w:rFonts w:ascii="Arial" w:hAnsi="Arial" w:cs="Arial"/>
          <w:color w:val="000000"/>
          <w:sz w:val="22"/>
          <w:szCs w:val="22"/>
        </w:rPr>
        <w:t>přímo v chodidlech.</w:t>
      </w:r>
      <w:r w:rsidR="00904918">
        <w:rPr>
          <w:rFonts w:ascii="Arial" w:hAnsi="Arial" w:cs="Arial"/>
          <w:color w:val="000000"/>
          <w:sz w:val="22"/>
          <w:szCs w:val="22"/>
        </w:rPr>
        <w:t xml:space="preserve"> </w:t>
      </w:r>
      <w:r w:rsidR="00B465AB" w:rsidRPr="00FB2D82">
        <w:rPr>
          <w:rFonts w:ascii="Arial" w:hAnsi="Arial" w:cs="Arial"/>
          <w:color w:val="000000"/>
          <w:sz w:val="22"/>
          <w:szCs w:val="22"/>
        </w:rPr>
        <w:t>Pokud jsou chodidla unavená nebo dlouhodobě oslabená, tělo začne postupně měnit styl chůze. Více dupeme, ztrácíme stabilitu a přetěžujeme další části pohybového aparátu.</w:t>
      </w:r>
      <w:r w:rsidR="00C93A7F">
        <w:rPr>
          <w:rFonts w:ascii="Arial" w:hAnsi="Arial" w:cs="Arial"/>
          <w:color w:val="000000"/>
          <w:sz w:val="22"/>
          <w:szCs w:val="22"/>
        </w:rPr>
        <w:t xml:space="preserve"> </w:t>
      </w:r>
      <w:r w:rsidR="00B465AB" w:rsidRPr="00FB2D82">
        <w:rPr>
          <w:rFonts w:ascii="Arial" w:hAnsi="Arial" w:cs="Arial"/>
          <w:color w:val="000000"/>
          <w:sz w:val="22"/>
          <w:szCs w:val="22"/>
        </w:rPr>
        <w:t>Právě proto bývá dobré nepodceňovat běžnou práci s chodidly ani mimo turistiku. Pomoci může obyčejná chůze naboso doma, střídání různých povrchů nebo větší aktivita prstů. Chodidlo je totiž základ celého pohybu a když nefunguje dobře ono, velmi rychle se to projeví i výše v</w:t>
      </w:r>
      <w:r>
        <w:rPr>
          <w:rFonts w:ascii="Arial" w:hAnsi="Arial" w:cs="Arial"/>
          <w:color w:val="000000"/>
          <w:sz w:val="22"/>
          <w:szCs w:val="22"/>
        </w:rPr>
        <w:t> </w:t>
      </w:r>
      <w:r w:rsidR="00B465AB" w:rsidRPr="00FB2D82">
        <w:rPr>
          <w:rFonts w:ascii="Arial" w:hAnsi="Arial" w:cs="Arial"/>
          <w:color w:val="000000"/>
          <w:sz w:val="22"/>
          <w:szCs w:val="22"/>
        </w:rPr>
        <w:t>těle</w:t>
      </w:r>
      <w:r>
        <w:rPr>
          <w:rFonts w:ascii="Arial" w:hAnsi="Arial" w:cs="Arial"/>
          <w:color w:val="000000"/>
          <w:sz w:val="22"/>
          <w:szCs w:val="22"/>
        </w:rPr>
        <w:t xml:space="preserve">,“ </w:t>
      </w:r>
      <w:r w:rsidRPr="00FB2D82">
        <w:rPr>
          <w:rFonts w:ascii="Arial" w:hAnsi="Arial" w:cs="Arial"/>
          <w:color w:val="000000"/>
          <w:sz w:val="22"/>
          <w:szCs w:val="22"/>
        </w:rPr>
        <w:t>říká Ruslan Skopal z</w:t>
      </w:r>
      <w:r w:rsidR="00453CB9">
        <w:rPr>
          <w:rFonts w:ascii="Arial" w:hAnsi="Arial" w:cs="Arial"/>
          <w:color w:val="000000"/>
          <w:sz w:val="22"/>
          <w:szCs w:val="22"/>
        </w:rPr>
        <w:t> </w:t>
      </w:r>
      <w:r w:rsidRPr="00FB2D82">
        <w:rPr>
          <w:rFonts w:ascii="Arial" w:hAnsi="Arial" w:cs="Arial"/>
          <w:color w:val="000000"/>
          <w:sz w:val="22"/>
          <w:szCs w:val="22"/>
        </w:rPr>
        <w:t>GROUNDIES</w:t>
      </w:r>
      <w:r w:rsidR="00453CB9">
        <w:rPr>
          <w:rFonts w:ascii="Arial" w:hAnsi="Arial" w:cs="Arial"/>
          <w:color w:val="000000"/>
          <w:sz w:val="22"/>
          <w:szCs w:val="22"/>
        </w:rPr>
        <w:t>.</w:t>
      </w:r>
    </w:p>
    <w:p w14:paraId="12D06534" w14:textId="77777777" w:rsidR="00F22E92" w:rsidRDefault="00B465AB" w:rsidP="00B465AB">
      <w:pPr>
        <w:pStyle w:val="Nadpis3"/>
        <w:rPr>
          <w:rFonts w:ascii="Arial" w:hAnsi="Arial" w:cs="Arial"/>
          <w:b/>
          <w:bCs/>
          <w:color w:val="000000"/>
          <w:sz w:val="22"/>
          <w:szCs w:val="22"/>
        </w:rPr>
      </w:pPr>
      <w:r w:rsidRPr="00904918">
        <w:rPr>
          <w:rFonts w:ascii="Arial" w:hAnsi="Arial" w:cs="Arial"/>
          <w:b/>
          <w:bCs/>
          <w:color w:val="000000"/>
          <w:sz w:val="22"/>
          <w:szCs w:val="22"/>
        </w:rPr>
        <w:t>Největší chyby se často dějí až cestou dolů</w:t>
      </w:r>
    </w:p>
    <w:p w14:paraId="07ABA41D" w14:textId="64A115DB" w:rsidR="00B465AB" w:rsidRPr="00EB46D8" w:rsidRDefault="00EB46D8" w:rsidP="00B465AB">
      <w:pPr>
        <w:pStyle w:val="Nadpis3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="00B465AB" w:rsidRPr="00FB2D82">
        <w:rPr>
          <w:rFonts w:ascii="Arial" w:hAnsi="Arial" w:cs="Arial"/>
          <w:color w:val="000000"/>
          <w:sz w:val="22"/>
          <w:szCs w:val="22"/>
        </w:rPr>
        <w:t>Většina z nás se bojí hlavně výstupu. Ve skutečnosti ale bývá pro tělo náročnější sestup.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B465AB" w:rsidRPr="00FB2D82">
        <w:rPr>
          <w:rFonts w:ascii="Arial" w:hAnsi="Arial" w:cs="Arial"/>
          <w:color w:val="000000"/>
          <w:sz w:val="22"/>
          <w:szCs w:val="22"/>
        </w:rPr>
        <w:t>Právě při chůzi z kopce vzniká největší zátěž pro kolena, kyčle i bedra. Navíc často automaticky brzdíme každý krok přes patu, což nárazy ještě zvyšuje.</w:t>
      </w:r>
      <w:r w:rsidR="00453CB9">
        <w:rPr>
          <w:rFonts w:ascii="Arial" w:hAnsi="Arial" w:cs="Arial"/>
          <w:color w:val="000000"/>
          <w:sz w:val="22"/>
          <w:szCs w:val="22"/>
        </w:rPr>
        <w:t xml:space="preserve"> </w:t>
      </w:r>
      <w:r w:rsidR="00B465AB" w:rsidRPr="00FB2D82">
        <w:rPr>
          <w:rFonts w:ascii="Arial" w:hAnsi="Arial" w:cs="Arial"/>
          <w:color w:val="000000"/>
          <w:sz w:val="22"/>
          <w:szCs w:val="22"/>
        </w:rPr>
        <w:t>Dávejte proto při sestupu větší důraz na kratší krok, pomalejší tempo a aktivní práci celého chodidla. Právě tam se často rozhoduje, jestli budeme večer příjemně unavení, nebo úplně rozbití.</w:t>
      </w:r>
    </w:p>
    <w:p w14:paraId="76ECC0C4" w14:textId="77777777" w:rsidR="00F22E92" w:rsidRDefault="00B465AB" w:rsidP="00EB46D8">
      <w:pPr>
        <w:pStyle w:val="Nadpis3"/>
        <w:rPr>
          <w:rFonts w:ascii="Arial" w:hAnsi="Arial" w:cs="Arial"/>
          <w:b/>
          <w:bCs/>
          <w:color w:val="000000"/>
          <w:sz w:val="22"/>
          <w:szCs w:val="22"/>
        </w:rPr>
      </w:pPr>
      <w:r w:rsidRPr="00904918">
        <w:rPr>
          <w:rFonts w:ascii="Arial" w:hAnsi="Arial" w:cs="Arial"/>
          <w:b/>
          <w:bCs/>
          <w:color w:val="000000"/>
          <w:sz w:val="22"/>
          <w:szCs w:val="22"/>
        </w:rPr>
        <w:t>Nechoďte celou túru bez sundání batohu</w:t>
      </w:r>
    </w:p>
    <w:p w14:paraId="0E50BE1A" w14:textId="5FC72BEB" w:rsidR="00EB46D8" w:rsidRPr="00904918" w:rsidRDefault="00904918" w:rsidP="00EB46D8">
      <w:pPr>
        <w:pStyle w:val="Nadpis3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="00EB46D8">
        <w:rPr>
          <w:rFonts w:ascii="Arial" w:hAnsi="Arial" w:cs="Arial"/>
          <w:color w:val="000000"/>
          <w:sz w:val="22"/>
          <w:szCs w:val="22"/>
        </w:rPr>
        <w:t>„</w:t>
      </w:r>
      <w:r w:rsidR="00B465AB" w:rsidRPr="00FB2D82">
        <w:rPr>
          <w:rFonts w:ascii="Arial" w:hAnsi="Arial" w:cs="Arial"/>
          <w:color w:val="000000"/>
          <w:sz w:val="22"/>
          <w:szCs w:val="22"/>
        </w:rPr>
        <w:t>Jedna z překvapivě častých chyb je, že během túry téměř nesundáme batoh. Tělo pak několik hodin funguje v neustálém zatížení ramen, trapézů a beder bez krátkého uvolnění.</w:t>
      </w:r>
      <w:r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="00B465AB" w:rsidRPr="00FB2D82">
        <w:rPr>
          <w:rFonts w:ascii="Arial" w:hAnsi="Arial" w:cs="Arial"/>
          <w:color w:val="000000"/>
          <w:sz w:val="22"/>
          <w:szCs w:val="22"/>
        </w:rPr>
        <w:t>Přitom už několik minut bez batohu dokáže výrazně pomoci svalům i držení těla. Krátké protažení ramen nebo zad navíc často zabrání tomu, aby se únava postupně „přelila“ až do špatného stylu chůze.</w:t>
      </w:r>
      <w:r w:rsidR="00EB46D8">
        <w:rPr>
          <w:rFonts w:ascii="Arial" w:hAnsi="Arial" w:cs="Arial"/>
          <w:color w:val="000000"/>
          <w:sz w:val="22"/>
          <w:szCs w:val="22"/>
        </w:rPr>
        <w:t xml:space="preserve"> </w:t>
      </w:r>
      <w:r w:rsidR="00B465AB" w:rsidRPr="00FB2D82">
        <w:rPr>
          <w:rFonts w:ascii="Arial" w:hAnsi="Arial" w:cs="Arial"/>
          <w:color w:val="000000"/>
          <w:sz w:val="22"/>
          <w:szCs w:val="22"/>
        </w:rPr>
        <w:t>Dávejte proto během delších tras větší důraz i na krátké uvolnění těla, nejen na rychlé občerstvení</w:t>
      </w:r>
      <w:r w:rsidR="00EB46D8">
        <w:rPr>
          <w:rFonts w:ascii="Arial" w:hAnsi="Arial" w:cs="Arial"/>
          <w:color w:val="000000"/>
          <w:sz w:val="22"/>
          <w:szCs w:val="22"/>
        </w:rPr>
        <w:t xml:space="preserve">,“ říká </w:t>
      </w:r>
      <w:r w:rsidR="00EB46D8" w:rsidRPr="001D527D">
        <w:rPr>
          <w:rFonts w:ascii="Arial" w:hAnsi="Arial" w:cs="Arial"/>
          <w:color w:val="000000"/>
          <w:sz w:val="22"/>
          <w:szCs w:val="22"/>
        </w:rPr>
        <w:t xml:space="preserve">Jan Chalupný </w:t>
      </w:r>
      <w:r w:rsidR="00EB46D8">
        <w:rPr>
          <w:rFonts w:ascii="Arial" w:hAnsi="Arial" w:cs="Arial"/>
          <w:color w:val="000000"/>
          <w:sz w:val="22"/>
          <w:szCs w:val="22"/>
        </w:rPr>
        <w:t xml:space="preserve">z </w:t>
      </w:r>
      <w:hyperlink r:id="rId5" w:history="1">
        <w:r w:rsidR="00EB46D8" w:rsidRPr="001D527D">
          <w:rPr>
            <w:rStyle w:val="Hypertextovodkaz"/>
            <w:rFonts w:ascii="Arial" w:hAnsi="Arial" w:cs="Arial"/>
            <w:sz w:val="22"/>
            <w:szCs w:val="22"/>
          </w:rPr>
          <w:t>naBOSo.cz.</w:t>
        </w:r>
      </w:hyperlink>
    </w:p>
    <w:p w14:paraId="2CD62F2F" w14:textId="77777777" w:rsidR="00F22E92" w:rsidRDefault="00B465AB" w:rsidP="00B465AB">
      <w:pPr>
        <w:pStyle w:val="Nadpis3"/>
        <w:rPr>
          <w:rFonts w:ascii="Arial" w:hAnsi="Arial" w:cs="Arial"/>
          <w:b/>
          <w:bCs/>
          <w:color w:val="000000"/>
          <w:sz w:val="22"/>
          <w:szCs w:val="22"/>
        </w:rPr>
      </w:pPr>
      <w:r w:rsidRPr="00904918">
        <w:rPr>
          <w:rFonts w:ascii="Arial" w:hAnsi="Arial" w:cs="Arial"/>
          <w:b/>
          <w:bCs/>
          <w:color w:val="000000"/>
          <w:sz w:val="22"/>
          <w:szCs w:val="22"/>
        </w:rPr>
        <w:t>Nepodceňujte, jak moc unavuje horko kameny a asfalt</w:t>
      </w:r>
    </w:p>
    <w:p w14:paraId="09D822A8" w14:textId="73AC1CB5" w:rsidR="00B465AB" w:rsidRPr="00904918" w:rsidRDefault="00904918" w:rsidP="00B465AB">
      <w:pPr>
        <w:pStyle w:val="Nadpis3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="00B465AB" w:rsidRPr="00FB2D82">
        <w:rPr>
          <w:rFonts w:ascii="Arial" w:hAnsi="Arial" w:cs="Arial"/>
          <w:color w:val="000000"/>
          <w:sz w:val="22"/>
          <w:szCs w:val="22"/>
        </w:rPr>
        <w:t xml:space="preserve">Často sledujeme hlavně teplotu vzduchu. Jenže v létě bývá problém i rozpálený povrch. Kameny, asfalt nebo horské cesty bez stínu dokážou organismus vyčerpávat výrazně </w:t>
      </w:r>
      <w:proofErr w:type="gramStart"/>
      <w:r w:rsidR="00B465AB" w:rsidRPr="00FB2D82">
        <w:rPr>
          <w:rFonts w:ascii="Arial" w:hAnsi="Arial" w:cs="Arial"/>
          <w:color w:val="000000"/>
          <w:sz w:val="22"/>
          <w:szCs w:val="22"/>
        </w:rPr>
        <w:t>rychleji,</w:t>
      </w:r>
      <w:proofErr w:type="gramEnd"/>
      <w:r w:rsidR="00B465AB" w:rsidRPr="00FB2D82">
        <w:rPr>
          <w:rFonts w:ascii="Arial" w:hAnsi="Arial" w:cs="Arial"/>
          <w:color w:val="000000"/>
          <w:sz w:val="22"/>
          <w:szCs w:val="22"/>
        </w:rPr>
        <w:t xml:space="preserve"> než si většina z nás uvědomuje.</w:t>
      </w:r>
      <w:r w:rsidR="00EB46D8">
        <w:rPr>
          <w:rFonts w:ascii="Arial" w:hAnsi="Arial" w:cs="Arial"/>
          <w:color w:val="000000"/>
          <w:sz w:val="22"/>
          <w:szCs w:val="22"/>
        </w:rPr>
        <w:t xml:space="preserve"> </w:t>
      </w:r>
      <w:r w:rsidR="00B465AB" w:rsidRPr="00FB2D82">
        <w:rPr>
          <w:rFonts w:ascii="Arial" w:hAnsi="Arial" w:cs="Arial"/>
          <w:color w:val="000000"/>
          <w:sz w:val="22"/>
          <w:szCs w:val="22"/>
        </w:rPr>
        <w:t>Tělo pak spotřebovává více energie na chlazení, rychleji ztrácí tekutiny a únava přichází mnohem dříve. Typické je to například při sestupech po asfaltových cestách z horských středisek.</w:t>
      </w:r>
      <w:r w:rsidR="00EB46D8">
        <w:rPr>
          <w:rFonts w:ascii="Arial" w:hAnsi="Arial" w:cs="Arial"/>
          <w:color w:val="000000"/>
          <w:sz w:val="22"/>
          <w:szCs w:val="22"/>
        </w:rPr>
        <w:t xml:space="preserve"> </w:t>
      </w:r>
      <w:r w:rsidR="00B465AB" w:rsidRPr="00FB2D82">
        <w:rPr>
          <w:rFonts w:ascii="Arial" w:hAnsi="Arial" w:cs="Arial"/>
          <w:color w:val="000000"/>
          <w:sz w:val="22"/>
          <w:szCs w:val="22"/>
        </w:rPr>
        <w:t>Právě proto bývá důležité plánovat delší túry ideálně ráno a nepodceňovat úseky bez stínu.</w:t>
      </w:r>
    </w:p>
    <w:p w14:paraId="4B591B18" w14:textId="77777777" w:rsidR="00F22E92" w:rsidRDefault="00B465AB" w:rsidP="00453CB9">
      <w:pPr>
        <w:pStyle w:val="Nadpis3"/>
        <w:rPr>
          <w:rFonts w:ascii="Arial" w:hAnsi="Arial" w:cs="Arial"/>
          <w:b/>
          <w:bCs/>
          <w:color w:val="000000"/>
          <w:sz w:val="22"/>
          <w:szCs w:val="22"/>
        </w:rPr>
      </w:pPr>
      <w:r w:rsidRPr="00904918">
        <w:rPr>
          <w:rFonts w:ascii="Arial" w:hAnsi="Arial" w:cs="Arial"/>
          <w:b/>
          <w:bCs/>
          <w:color w:val="000000"/>
          <w:sz w:val="22"/>
          <w:szCs w:val="22"/>
        </w:rPr>
        <w:t>Nefoťte všechno za chůze</w:t>
      </w:r>
    </w:p>
    <w:p w14:paraId="463BEDBE" w14:textId="77012739" w:rsidR="00B465AB" w:rsidRPr="003606F8" w:rsidRDefault="00904918" w:rsidP="00F22E92">
      <w:pPr>
        <w:pStyle w:val="Nadpis3"/>
        <w:rPr>
          <w:rFonts w:ascii="Arial" w:eastAsia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="00B465AB" w:rsidRPr="00FB2D82">
        <w:rPr>
          <w:rFonts w:ascii="Arial" w:hAnsi="Arial" w:cs="Arial"/>
          <w:color w:val="000000"/>
          <w:sz w:val="22"/>
          <w:szCs w:val="22"/>
        </w:rPr>
        <w:t>Moderní turistika přinesla ještě jeden zvláštní problém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="00B465AB" w:rsidRPr="00FB2D82">
        <w:rPr>
          <w:rFonts w:ascii="Arial" w:hAnsi="Arial" w:cs="Arial"/>
          <w:color w:val="000000"/>
          <w:sz w:val="22"/>
          <w:szCs w:val="22"/>
        </w:rPr>
        <w:t xml:space="preserve"> velkou část túry trávíme sledováním displeje nebo focením během chůze.</w:t>
      </w:r>
      <w:r w:rsidR="00453CB9">
        <w:rPr>
          <w:rFonts w:ascii="Arial" w:hAnsi="Arial" w:cs="Arial"/>
          <w:color w:val="000000"/>
          <w:sz w:val="22"/>
          <w:szCs w:val="22"/>
        </w:rPr>
        <w:t xml:space="preserve"> </w:t>
      </w:r>
      <w:r w:rsidR="00B465AB" w:rsidRPr="00FB2D82">
        <w:rPr>
          <w:rFonts w:ascii="Arial" w:hAnsi="Arial" w:cs="Arial"/>
          <w:color w:val="000000"/>
          <w:sz w:val="22"/>
          <w:szCs w:val="22"/>
        </w:rPr>
        <w:t>Jenže právě rozptýlená pozornost bývá častou příčinou špatného došlapu, zakopnutí nebo zbytečně křečovité chůze. Tělo pak není uvolněné a reaguje mnohem pomaleji na změny terénu.</w:t>
      </w:r>
      <w:r w:rsidR="00C93A7F">
        <w:rPr>
          <w:rFonts w:ascii="Arial" w:hAnsi="Arial" w:cs="Arial"/>
          <w:color w:val="000000"/>
          <w:sz w:val="22"/>
          <w:szCs w:val="22"/>
        </w:rPr>
        <w:t xml:space="preserve"> </w:t>
      </w:r>
      <w:r w:rsidR="00B465AB" w:rsidRPr="00FB2D82">
        <w:rPr>
          <w:rFonts w:ascii="Arial" w:hAnsi="Arial" w:cs="Arial"/>
          <w:color w:val="000000"/>
          <w:sz w:val="22"/>
          <w:szCs w:val="22"/>
        </w:rPr>
        <w:t>Fotky k horám samozřejmě patří. Jen je lepší na chvíli zastavit než se snažit všechno dokumentovat za pochodu</w:t>
      </w:r>
      <w:r w:rsidR="00453CB9" w:rsidRPr="00453CB9">
        <w:rPr>
          <w:rFonts w:ascii="Arial" w:hAnsi="Arial" w:cs="Arial"/>
          <w:color w:val="000000" w:themeColor="text1"/>
          <w:sz w:val="22"/>
          <w:szCs w:val="22"/>
        </w:rPr>
        <w:t>,“ dodává</w:t>
      </w:r>
      <w:r w:rsidR="00B465AB" w:rsidRPr="00453CB9">
        <w:rPr>
          <w:rFonts w:ascii="Arial" w:hAnsi="Arial" w:cs="Arial"/>
          <w:color w:val="000000" w:themeColor="text1"/>
          <w:sz w:val="22"/>
          <w:szCs w:val="22"/>
        </w:rPr>
        <w:t xml:space="preserve"> Jan Chalupný z </w:t>
      </w:r>
      <w:hyperlink r:id="rId6" w:history="1">
        <w:r w:rsidR="00B465AB" w:rsidRPr="001D527D">
          <w:rPr>
            <w:rStyle w:val="Hypertextovodkaz"/>
            <w:rFonts w:ascii="Arial" w:hAnsi="Arial" w:cs="Arial"/>
            <w:sz w:val="22"/>
            <w:szCs w:val="22"/>
          </w:rPr>
          <w:t>naBOSo.cz.</w:t>
        </w:r>
      </w:hyperlink>
    </w:p>
    <w:sectPr w:rsidR="00B465AB" w:rsidRPr="003606F8" w:rsidSect="001A0B1D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B1D"/>
    <w:rsid w:val="001A0B1D"/>
    <w:rsid w:val="00216A63"/>
    <w:rsid w:val="002B6478"/>
    <w:rsid w:val="003606F8"/>
    <w:rsid w:val="00373660"/>
    <w:rsid w:val="00453CB9"/>
    <w:rsid w:val="007C6772"/>
    <w:rsid w:val="007D384F"/>
    <w:rsid w:val="00904918"/>
    <w:rsid w:val="0096180D"/>
    <w:rsid w:val="00974963"/>
    <w:rsid w:val="00B465AB"/>
    <w:rsid w:val="00C93A7F"/>
    <w:rsid w:val="00CD6E07"/>
    <w:rsid w:val="00EB46D8"/>
    <w:rsid w:val="00F22E92"/>
    <w:rsid w:val="00FE6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BCCDB"/>
  <w15:chartTrackingRefBased/>
  <w15:docId w15:val="{2709E117-0E5F-4E78-AFC8-8F8F3ED37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A0B1D"/>
    <w:rPr>
      <w:rFonts w:ascii="Calibri" w:eastAsia="Calibri" w:hAnsi="Calibri" w:cs="Calibri"/>
      <w:kern w:val="0"/>
      <w:lang w:val="cs"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1A0B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cs-CZ"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A0B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cs-CZ"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A0B1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cs-CZ"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A0B1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cs-CZ"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A0B1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cs-CZ"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A0B1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cs-CZ"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A0B1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cs-CZ"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A0B1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cs-CZ"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A0B1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cs-CZ"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A0B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A0B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1A0B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A0B1D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A0B1D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A0B1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A0B1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A0B1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A0B1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A0B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s-CZ"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1A0B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A0B1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cs-CZ"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1A0B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A0B1D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cs-CZ"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1A0B1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A0B1D"/>
    <w:pPr>
      <w:ind w:left="720"/>
      <w:contextualSpacing/>
    </w:pPr>
    <w:rPr>
      <w:rFonts w:asciiTheme="minorHAnsi" w:eastAsiaTheme="minorHAnsi" w:hAnsiTheme="minorHAnsi" w:cstheme="minorBidi"/>
      <w:kern w:val="2"/>
      <w:lang w:val="cs-CZ"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1A0B1D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A0B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cs-CZ"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A0B1D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A0B1D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B465A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aboso.cz/" TargetMode="External"/><Relationship Id="rId5" Type="http://schemas.openxmlformats.org/officeDocument/2006/relationships/hyperlink" Target="http://www.naboso.cz/" TargetMode="External"/><Relationship Id="rId4" Type="http://schemas.openxmlformats.org/officeDocument/2006/relationships/hyperlink" Target="http://www.naboso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763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2026-06-03T15:21:00Z</dcterms:created>
  <dcterms:modified xsi:type="dcterms:W3CDTF">2026-06-03T15:21:00Z</dcterms:modified>
</cp:coreProperties>
</file>