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585E8" w14:textId="0BF369D1" w:rsidR="00B04B06" w:rsidRPr="00B04B06" w:rsidRDefault="00B04B06" w:rsidP="00B04B0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E-shopy bojují s novým trendem. </w:t>
      </w:r>
      <w:r w:rsidRPr="00B04B06">
        <w:rPr>
          <w:b/>
          <w:bCs/>
          <w:sz w:val="36"/>
          <w:szCs w:val="36"/>
        </w:rPr>
        <w:t>Choice Fatigue</w:t>
      </w:r>
      <w:r>
        <w:rPr>
          <w:b/>
          <w:bCs/>
          <w:sz w:val="36"/>
          <w:szCs w:val="36"/>
        </w:rPr>
        <w:t xml:space="preserve"> odrazuje zákazníky</w:t>
      </w:r>
    </w:p>
    <w:p w14:paraId="1C24AB21" w14:textId="77777777" w:rsidR="00B04B06" w:rsidRDefault="00B04B06" w:rsidP="00B04B06">
      <w:pPr>
        <w:rPr>
          <w:b/>
          <w:bCs/>
        </w:rPr>
      </w:pPr>
    </w:p>
    <w:p w14:paraId="3EEEBE0B" w14:textId="66114672" w:rsidR="00B04B06" w:rsidRPr="00B04B06" w:rsidRDefault="00B04B06" w:rsidP="00B04B06">
      <w:r w:rsidRPr="00B04B06">
        <w:rPr>
          <w:b/>
          <w:bCs/>
        </w:rPr>
        <w:t xml:space="preserve">Praha, </w:t>
      </w:r>
      <w:r>
        <w:rPr>
          <w:b/>
          <w:bCs/>
        </w:rPr>
        <w:t>2</w:t>
      </w:r>
      <w:r w:rsidR="001867B5">
        <w:rPr>
          <w:b/>
          <w:bCs/>
        </w:rPr>
        <w:t>4</w:t>
      </w:r>
      <w:r>
        <w:rPr>
          <w:b/>
          <w:bCs/>
        </w:rPr>
        <w:t xml:space="preserve">. </w:t>
      </w:r>
      <w:r w:rsidRPr="00B04B06">
        <w:rPr>
          <w:b/>
          <w:bCs/>
        </w:rPr>
        <w:t>červ</w:t>
      </w:r>
      <w:r>
        <w:rPr>
          <w:b/>
          <w:bCs/>
        </w:rPr>
        <w:t>na</w:t>
      </w:r>
      <w:r w:rsidRPr="00B04B06">
        <w:rPr>
          <w:b/>
          <w:bCs/>
        </w:rPr>
        <w:t xml:space="preserve"> 2026</w:t>
      </w:r>
      <w:r w:rsidRPr="00B04B06">
        <w:t xml:space="preserve"> –</w:t>
      </w:r>
      <w:r>
        <w:t xml:space="preserve"> </w:t>
      </w:r>
      <w:r w:rsidRPr="00B04B06">
        <w:t xml:space="preserve">Retail i e-commerce stále častěji řeší fenomén označovaný jako </w:t>
      </w:r>
      <w:r>
        <w:t>„</w:t>
      </w:r>
      <w:r w:rsidRPr="00B04B06">
        <w:t>Choice Fatigue nebo také Choice Overload</w:t>
      </w:r>
      <w:r>
        <w:t>“</w:t>
      </w:r>
      <w:r w:rsidRPr="00B04B06">
        <w:t xml:space="preserve"> – únavu z příliš velkého množství možností</w:t>
      </w:r>
      <w:r>
        <w:t xml:space="preserve"> nabídky</w:t>
      </w:r>
      <w:r w:rsidRPr="00B04B06">
        <w:t xml:space="preserve">. Zákazníci jsou zahlceni produkty, variantami, recenzemi i srovnávači a místo nákupu často odcházejí bez rozhodnutí. </w:t>
      </w:r>
    </w:p>
    <w:p w14:paraId="20E42416" w14:textId="2BD57A99" w:rsidR="00AC734D" w:rsidRPr="00B04B06" w:rsidRDefault="00AC734D" w:rsidP="00AC734D">
      <w:r>
        <w:t>„</w:t>
      </w:r>
      <w:r w:rsidR="00B04B06" w:rsidRPr="00B04B06">
        <w:t xml:space="preserve">Podle </w:t>
      </w:r>
      <w:r w:rsidR="00B04B06">
        <w:t>studie</w:t>
      </w:r>
      <w:r w:rsidR="00B04B06" w:rsidRPr="00B04B06">
        <w:t xml:space="preserve"> společnosti </w:t>
      </w:r>
      <w:hyperlink r:id="rId5" w:history="1">
        <w:r w:rsidR="00B04B06" w:rsidRPr="00B04B06">
          <w:rPr>
            <w:rStyle w:val="Hypertextovodkaz"/>
          </w:rPr>
          <w:t>Intelligence Node</w:t>
        </w:r>
      </w:hyperlink>
      <w:r w:rsidR="00B04B06" w:rsidRPr="00B04B06">
        <w:t xml:space="preserve"> se spotřebitelé při nákupu pohybují mezi e-shopy, sociálními sítěmi, recenzními portály a mobilními aplikacemi. Právě kombinace ekonomické nejistoty a obrovského množství dostupných možností vede k tomu, že stále větší roli hraje jednoduchost nákupu, důvěra a schopnost rychle se rozhodnout</w:t>
      </w:r>
      <w:r>
        <w:t xml:space="preserve">,“ </w:t>
      </w:r>
      <w:r w:rsidRPr="00B04B06">
        <w:t>říká</w:t>
      </w:r>
      <w:r>
        <w:t xml:space="preserve"> Adam Rožánek ze specializovaného e-shopu </w:t>
      </w:r>
      <w:hyperlink r:id="rId6" w:history="1">
        <w:r w:rsidRPr="00B445D5">
          <w:rPr>
            <w:rStyle w:val="Hypertextovodkaz"/>
          </w:rPr>
          <w:t>Trenýrkárna.cz</w:t>
        </w:r>
      </w:hyperlink>
      <w:r>
        <w:t xml:space="preserve">. </w:t>
      </w:r>
    </w:p>
    <w:p w14:paraId="5FDE17DA" w14:textId="77777777" w:rsidR="00641359" w:rsidRDefault="00641359" w:rsidP="00B04B06">
      <w:pPr>
        <w:rPr>
          <w:b/>
          <w:bCs/>
        </w:rPr>
      </w:pPr>
    </w:p>
    <w:p w14:paraId="02F040D5" w14:textId="65CC0B65" w:rsidR="00B04B06" w:rsidRPr="00B04B06" w:rsidRDefault="00B04B06" w:rsidP="00B04B06">
      <w:pPr>
        <w:rPr>
          <w:b/>
          <w:bCs/>
        </w:rPr>
      </w:pPr>
      <w:r w:rsidRPr="00B04B06">
        <w:rPr>
          <w:b/>
          <w:bCs/>
        </w:rPr>
        <w:t>Když více možností znamená méně nákupů</w:t>
      </w:r>
    </w:p>
    <w:p w14:paraId="55F3EA65" w14:textId="6645F131" w:rsidR="00B04B06" w:rsidRPr="00B04B06" w:rsidRDefault="00B04B06" w:rsidP="00B04B06">
      <w:r w:rsidRPr="00B04B06">
        <w:t xml:space="preserve">Fenomén popisuje situaci, kdy nadměrné množství možností zákazníka neosvobozuje, ale naopak paralyzuje. </w:t>
      </w:r>
      <w:r>
        <w:t>S</w:t>
      </w:r>
      <w:r w:rsidRPr="00B04B06">
        <w:t>tudie upozorňuj</w:t>
      </w:r>
      <w:r>
        <w:t>e</w:t>
      </w:r>
      <w:r w:rsidRPr="00B04B06">
        <w:t xml:space="preserve">, že příliš široká nabídka může vést k nejistotě, odkládání rozhodnutí nebo dokonce k úplnému opuštění nákupu. Spotřebitelé zároveň častěji pochybují, zda zvolili správně, a jsou méně spokojeni se svým rozhodnutím. </w:t>
      </w:r>
    </w:p>
    <w:p w14:paraId="0973F552" w14:textId="77777777" w:rsidR="00B04B06" w:rsidRPr="00B04B06" w:rsidRDefault="00B04B06" w:rsidP="00B04B06">
      <w:r w:rsidRPr="00B04B06">
        <w:t xml:space="preserve">V online prostředí je tento efekt ještě silnější. Zákazník dnes často nevybírá mezi pěti produkty na regálu, ale mezi desítkami otevřených záložek, stovkami recenzí a stovkami podobných variant. Výsledkem bývá takzvaná rozhodovací paralýza. </w:t>
      </w:r>
    </w:p>
    <w:p w14:paraId="4096FFFD" w14:textId="5992A79F" w:rsidR="00B04B06" w:rsidRPr="00B04B06" w:rsidRDefault="00B04B06" w:rsidP="00B04B06">
      <w:r w:rsidRPr="00B04B06">
        <w:t>„Ještě před několika lety zákazníci oceňovali především široký výběr. Dnes stále častěji vidíme opačný trend. Lidé chtějí, aby jim značka pomohla s rozhodnutím. Pokud mají vybírat mezi desítkami podobných produktů, často nákup odloží na později nebo ho vůbec nedokončí. Proto se snažíme nabídku zpřehledňovat, pracovat s doporučenými kolekcemi a zákazníkům výběr usnadnit,“ říká</w:t>
      </w:r>
      <w:r>
        <w:t xml:space="preserve"> </w:t>
      </w:r>
      <w:r w:rsidRPr="00B04B06">
        <w:t>Kamil Brabec, CMO české módní značky Vuch.</w:t>
      </w:r>
    </w:p>
    <w:p w14:paraId="7BE76566" w14:textId="77777777" w:rsidR="00B04B06" w:rsidRPr="00B04B06" w:rsidRDefault="00B04B06" w:rsidP="00B04B06">
      <w:pPr>
        <w:rPr>
          <w:b/>
          <w:bCs/>
        </w:rPr>
      </w:pPr>
      <w:r w:rsidRPr="00B04B06">
        <w:rPr>
          <w:b/>
          <w:bCs/>
        </w:rPr>
        <w:t>Méně hledání, více jistoty</w:t>
      </w:r>
    </w:p>
    <w:p w14:paraId="7729E7BF" w14:textId="77777777" w:rsidR="00B04B06" w:rsidRPr="00B04B06" w:rsidRDefault="00B04B06" w:rsidP="00B04B06">
      <w:r w:rsidRPr="00B04B06">
        <w:t xml:space="preserve">Podle odborníků se mění i způsob, jakým lidé nakupují. Zatímco dříve byli ochotni věnovat více času porovnávání jednotlivých variant, dnes dávají přednost jednoduššímu rozhodování a jasným doporučením. Některé studie dokonce ukazují, že při příliš velkém množství možností zákazníci častěji sáhnou po známé značce nebo ověřené variantě, protože jim šetří mentální energii. </w:t>
      </w:r>
    </w:p>
    <w:p w14:paraId="1DAC8798" w14:textId="735F736D" w:rsidR="00B04B06" w:rsidRPr="00B04B06" w:rsidRDefault="00B04B06" w:rsidP="00B04B06">
      <w:r w:rsidRPr="00B04B06">
        <w:t xml:space="preserve">„Pozorujeme, že zákazníci už nehledají největší výběr za každou cenu. Naopak oceňují, když se v nabídce rychle zorientují. V segmentu spodního prádla nebo ponožek navíc často nakupují opakovaně. Pokud mají pocit, že musí znovu studovat desítky podobných variant, je </w:t>
      </w:r>
      <w:r w:rsidRPr="00B04B06">
        <w:lastRenderedPageBreak/>
        <w:t>to spíše překážka než výhoda,“ říká</w:t>
      </w:r>
      <w:r>
        <w:t xml:space="preserve"> Adam Rožánek ze specializovaného e-shopu </w:t>
      </w:r>
      <w:hyperlink r:id="rId7" w:history="1">
        <w:r w:rsidR="00B445D5" w:rsidRPr="00B445D5">
          <w:rPr>
            <w:rStyle w:val="Hypertextovodkaz"/>
          </w:rPr>
          <w:t>Trenýrkárna.cz</w:t>
        </w:r>
      </w:hyperlink>
      <w:r>
        <w:t xml:space="preserve">. </w:t>
      </w:r>
    </w:p>
    <w:p w14:paraId="7EDA99C6" w14:textId="77777777" w:rsidR="00B04B06" w:rsidRPr="00B04B06" w:rsidRDefault="00B04B06" w:rsidP="00B04B06">
      <w:pPr>
        <w:rPr>
          <w:b/>
          <w:bCs/>
        </w:rPr>
      </w:pPr>
      <w:r w:rsidRPr="00B04B06">
        <w:rPr>
          <w:b/>
          <w:bCs/>
        </w:rPr>
        <w:t>Obchodníci se mění z katalogů na kurátory</w:t>
      </w:r>
    </w:p>
    <w:p w14:paraId="234A2CAE" w14:textId="77777777" w:rsidR="00B04B06" w:rsidRPr="00B04B06" w:rsidRDefault="00B04B06" w:rsidP="00B04B06">
      <w:r w:rsidRPr="00B04B06">
        <w:t>Zajímavé je, že tento trend začínají reflektovat i samotní obchodníci. Místo neustálého rozšiřování sortimentu stále častěji pracují s doporučenými výběry, tematickými kolekcemi nebo označením nejprodávanějších produktů. Cílem není zákazníkům nabídnout více možností, ale pomoci jim rychleji najít tu správnou.</w:t>
      </w:r>
    </w:p>
    <w:p w14:paraId="6FA0CA7A" w14:textId="48F8E1FB" w:rsidR="00B04B06" w:rsidRPr="00B04B06" w:rsidRDefault="00B04B06" w:rsidP="00B04B06">
      <w:r>
        <w:t>Z</w:t>
      </w:r>
      <w:r w:rsidRPr="00B04B06">
        <w:t xml:space="preserve">načky </w:t>
      </w:r>
      <w:r>
        <w:t xml:space="preserve">se proto </w:t>
      </w:r>
      <w:r w:rsidRPr="00B04B06">
        <w:t xml:space="preserve">postupně mění z nekonečných katalogů na jakési kurátory nabídky. Úspěšné firmy zákazníkům nepřidávají další možnosti, ale pomáhají jim rozhodnout se s menší námahou. </w:t>
      </w:r>
    </w:p>
    <w:p w14:paraId="63C34E24" w14:textId="77777777" w:rsidR="00B04B06" w:rsidRDefault="00B04B06" w:rsidP="00B04B06">
      <w:pPr>
        <w:rPr>
          <w:b/>
          <w:bCs/>
        </w:rPr>
      </w:pPr>
    </w:p>
    <w:p w14:paraId="4E6EAD9A" w14:textId="23CEB90D" w:rsidR="00AC734D" w:rsidRPr="00B04B06" w:rsidRDefault="00AC734D" w:rsidP="00AC734D">
      <w:r>
        <w:t>„</w:t>
      </w:r>
      <w:r w:rsidR="00B04B06" w:rsidRPr="00B04B06">
        <w:t>Zatímco dříve byla hlavním cílem co nejširší nabídka, v roce 2026 začíná být konkurenční výhodou schopnost zákazníka nezahltit. Rostoucí počet produktů, kanálů a informací totiž vede k tomu, že lidé stále více oceňují jednoduchost, přehlednost a jasné doporučení.</w:t>
      </w:r>
      <w:r>
        <w:t xml:space="preserve"> </w:t>
      </w:r>
      <w:r w:rsidR="00B04B06" w:rsidRPr="00B04B06">
        <w:t>Paradoxně tak může být v době téměř neomezeného výběru největší hodnotou právě schopnost zákazníkovi část rozhodování usnadnit</w:t>
      </w:r>
      <w:r>
        <w:t xml:space="preserve">,“ uzavírá </w:t>
      </w:r>
      <w:r w:rsidRPr="00B04B06">
        <w:t>Kamil Brabec, CMO české módní značky Vuch.</w:t>
      </w:r>
    </w:p>
    <w:p w14:paraId="2A80DDDE" w14:textId="0706C896" w:rsidR="00B04B06" w:rsidRPr="00B04B06" w:rsidRDefault="00B04B06" w:rsidP="00B04B06"/>
    <w:p w14:paraId="79950E7D" w14:textId="77777777" w:rsidR="00B04B06" w:rsidRDefault="00B04B06"/>
    <w:sectPr w:rsidR="00B04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E0516"/>
    <w:multiLevelType w:val="multilevel"/>
    <w:tmpl w:val="BBA6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8451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06"/>
    <w:rsid w:val="001867B5"/>
    <w:rsid w:val="001D05B5"/>
    <w:rsid w:val="00364416"/>
    <w:rsid w:val="00641359"/>
    <w:rsid w:val="00AC734D"/>
    <w:rsid w:val="00B04B06"/>
    <w:rsid w:val="00B445D5"/>
    <w:rsid w:val="00F9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2B3B"/>
  <w15:chartTrackingRefBased/>
  <w15:docId w15:val="{2560A0C4-017B-4AF6-90A6-B7F6278C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734D"/>
  </w:style>
  <w:style w:type="paragraph" w:styleId="Nadpis1">
    <w:name w:val="heading 1"/>
    <w:basedOn w:val="Normln"/>
    <w:next w:val="Normln"/>
    <w:link w:val="Nadpis1Char"/>
    <w:uiPriority w:val="9"/>
    <w:qFormat/>
    <w:rsid w:val="00B04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4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04B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04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04B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04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04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04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04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4B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4B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04B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04B0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04B0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04B0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04B0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04B0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04B0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04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04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04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04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04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04B0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04B0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04B0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04B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04B0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04B0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04B0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04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enyrkar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enyrkarna.cz" TargetMode="External"/><Relationship Id="rId5" Type="http://schemas.openxmlformats.org/officeDocument/2006/relationships/hyperlink" Target="https://www.intelligencenode.com/blog/consumer-retail-trends-in-202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2026-06-24T08:10:00Z</dcterms:created>
  <dcterms:modified xsi:type="dcterms:W3CDTF">2026-06-24T08:19:00Z</dcterms:modified>
</cp:coreProperties>
</file>