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BD4B0" w14:textId="16EB64A1" w:rsidR="00820C00" w:rsidRPr="00CA3A68" w:rsidRDefault="00820C00" w:rsidP="009A2589">
      <w:pPr>
        <w:pStyle w:val="Normlnweb"/>
        <w:shd w:val="clear" w:color="auto" w:fill="FFFFFF"/>
        <w:spacing w:before="0" w:beforeAutospacing="0" w:afterAutospacing="0"/>
        <w:jc w:val="center"/>
        <w:rPr>
          <w:rFonts w:asciiTheme="minorHAnsi" w:hAnsiTheme="minorHAnsi" w:cstheme="minorHAnsi"/>
          <w:color w:val="000000" w:themeColor="text1"/>
          <w:sz w:val="22"/>
          <w:szCs w:val="22"/>
        </w:rPr>
      </w:pPr>
    </w:p>
    <w:p w14:paraId="23144419" w14:textId="77777777" w:rsidR="00774A9E" w:rsidRDefault="00774A9E" w:rsidP="009A2589">
      <w:pPr>
        <w:pStyle w:val="Normlnweb"/>
        <w:shd w:val="clear" w:color="auto" w:fill="FFFFFF"/>
        <w:spacing w:before="0" w:beforeAutospacing="0" w:afterAutospacing="0"/>
        <w:jc w:val="center"/>
        <w:rPr>
          <w:rFonts w:asciiTheme="minorHAnsi" w:hAnsiTheme="minorHAnsi" w:cstheme="minorHAnsi"/>
          <w:b/>
          <w:bCs/>
          <w:color w:val="000000" w:themeColor="text1"/>
          <w:sz w:val="32"/>
          <w:szCs w:val="32"/>
        </w:rPr>
      </w:pPr>
    </w:p>
    <w:p w14:paraId="2B5EF133" w14:textId="0A395498" w:rsidR="00FD43A5" w:rsidRPr="00774A9E" w:rsidRDefault="00D37A64" w:rsidP="00235184">
      <w:pPr>
        <w:pStyle w:val="Normlnweb"/>
        <w:shd w:val="clear" w:color="auto" w:fill="FFFFFF"/>
        <w:jc w:val="center"/>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 xml:space="preserve">Chystáte se do Varů? </w:t>
      </w:r>
      <w:r w:rsidR="00CE62B6">
        <w:rPr>
          <w:rFonts w:asciiTheme="minorHAnsi" w:hAnsiTheme="minorHAnsi" w:cstheme="minorHAnsi"/>
          <w:b/>
          <w:bCs/>
          <w:color w:val="000000" w:themeColor="text1"/>
          <w:sz w:val="32"/>
          <w:szCs w:val="32"/>
        </w:rPr>
        <w:t>8</w:t>
      </w:r>
      <w:r w:rsidR="00FD43A5" w:rsidRPr="00FD43A5">
        <w:rPr>
          <w:rFonts w:asciiTheme="minorHAnsi" w:hAnsiTheme="minorHAnsi" w:cstheme="minorHAnsi"/>
          <w:b/>
          <w:bCs/>
          <w:color w:val="000000" w:themeColor="text1"/>
          <w:sz w:val="32"/>
          <w:szCs w:val="32"/>
        </w:rPr>
        <w:t xml:space="preserve"> tipů, jak si naplno užít KVIFF 202</w:t>
      </w:r>
      <w:r>
        <w:rPr>
          <w:rFonts w:asciiTheme="minorHAnsi" w:hAnsiTheme="minorHAnsi" w:cstheme="minorHAnsi"/>
          <w:b/>
          <w:bCs/>
          <w:color w:val="000000" w:themeColor="text1"/>
          <w:sz w:val="32"/>
          <w:szCs w:val="32"/>
        </w:rPr>
        <w:t>6</w:t>
      </w:r>
    </w:p>
    <w:p w14:paraId="1C4970BE" w14:textId="77777777" w:rsidR="009345B1" w:rsidRDefault="009345B1" w:rsidP="002D2997">
      <w:pPr>
        <w:rPr>
          <w:rFonts w:asciiTheme="minorHAnsi" w:hAnsiTheme="minorHAnsi" w:cstheme="minorHAnsi"/>
          <w:b/>
          <w:bCs/>
          <w:color w:val="000000" w:themeColor="text1"/>
        </w:rPr>
      </w:pPr>
    </w:p>
    <w:p w14:paraId="0D8F4FA1" w14:textId="434A2C06" w:rsidR="00FD43A5" w:rsidRDefault="003D016A" w:rsidP="00235184">
      <w:pPr>
        <w:rPr>
          <w:rFonts w:asciiTheme="minorHAnsi" w:hAnsiTheme="minorHAnsi" w:cstheme="minorHAnsi"/>
          <w:b/>
          <w:bCs/>
          <w:color w:val="000000" w:themeColor="text1"/>
          <w:sz w:val="22"/>
          <w:szCs w:val="22"/>
        </w:rPr>
      </w:pPr>
      <w:r w:rsidRPr="0058142A">
        <w:rPr>
          <w:rFonts w:asciiTheme="minorHAnsi" w:hAnsiTheme="minorHAnsi" w:cstheme="minorHAnsi"/>
          <w:b/>
          <w:bCs/>
          <w:color w:val="000000" w:themeColor="text1"/>
          <w:sz w:val="22"/>
          <w:szCs w:val="22"/>
        </w:rPr>
        <w:t xml:space="preserve">Praha, </w:t>
      </w:r>
      <w:r w:rsidR="00FD43A5">
        <w:rPr>
          <w:rFonts w:asciiTheme="minorHAnsi" w:hAnsiTheme="minorHAnsi" w:cstheme="minorHAnsi"/>
          <w:b/>
          <w:bCs/>
          <w:color w:val="000000" w:themeColor="text1"/>
          <w:sz w:val="22"/>
          <w:szCs w:val="22"/>
        </w:rPr>
        <w:t>2</w:t>
      </w:r>
      <w:r w:rsidR="00D37A64">
        <w:rPr>
          <w:rFonts w:asciiTheme="minorHAnsi" w:hAnsiTheme="minorHAnsi" w:cstheme="minorHAnsi"/>
          <w:b/>
          <w:bCs/>
          <w:color w:val="000000" w:themeColor="text1"/>
          <w:sz w:val="22"/>
          <w:szCs w:val="22"/>
        </w:rPr>
        <w:t>6</w:t>
      </w:r>
      <w:r w:rsidRPr="0058142A">
        <w:rPr>
          <w:rFonts w:asciiTheme="minorHAnsi" w:hAnsiTheme="minorHAnsi" w:cstheme="minorHAnsi"/>
          <w:b/>
          <w:bCs/>
          <w:color w:val="000000" w:themeColor="text1"/>
          <w:sz w:val="22"/>
          <w:szCs w:val="22"/>
        </w:rPr>
        <w:t>. červ</w:t>
      </w:r>
      <w:r w:rsidR="00D37A64">
        <w:rPr>
          <w:rFonts w:asciiTheme="minorHAnsi" w:hAnsiTheme="minorHAnsi" w:cstheme="minorHAnsi"/>
          <w:b/>
          <w:bCs/>
          <w:color w:val="000000" w:themeColor="text1"/>
          <w:sz w:val="22"/>
          <w:szCs w:val="22"/>
        </w:rPr>
        <w:t>na</w:t>
      </w:r>
      <w:r w:rsidRPr="0058142A">
        <w:rPr>
          <w:rFonts w:asciiTheme="minorHAnsi" w:hAnsiTheme="minorHAnsi" w:cstheme="minorHAnsi"/>
          <w:b/>
          <w:bCs/>
          <w:color w:val="000000" w:themeColor="text1"/>
          <w:sz w:val="22"/>
          <w:szCs w:val="22"/>
        </w:rPr>
        <w:t xml:space="preserve"> 202</w:t>
      </w:r>
      <w:r w:rsidR="00D37A64">
        <w:rPr>
          <w:rFonts w:asciiTheme="minorHAnsi" w:hAnsiTheme="minorHAnsi" w:cstheme="minorHAnsi"/>
          <w:b/>
          <w:bCs/>
          <w:color w:val="000000" w:themeColor="text1"/>
          <w:sz w:val="22"/>
          <w:szCs w:val="22"/>
        </w:rPr>
        <w:t>6</w:t>
      </w:r>
      <w:r w:rsidR="00FB539F">
        <w:rPr>
          <w:rFonts w:asciiTheme="minorHAnsi" w:hAnsiTheme="minorHAnsi" w:cstheme="minorHAnsi"/>
          <w:b/>
          <w:bCs/>
          <w:color w:val="000000" w:themeColor="text1"/>
          <w:sz w:val="22"/>
          <w:szCs w:val="22"/>
        </w:rPr>
        <w:t xml:space="preserve"> </w:t>
      </w:r>
      <w:r w:rsidR="00344D9A">
        <w:rPr>
          <w:rFonts w:asciiTheme="minorHAnsi" w:hAnsiTheme="minorHAnsi" w:cstheme="minorHAnsi"/>
          <w:b/>
          <w:bCs/>
          <w:color w:val="000000" w:themeColor="text1"/>
          <w:sz w:val="22"/>
          <w:szCs w:val="22"/>
        </w:rPr>
        <w:t xml:space="preserve">- </w:t>
      </w:r>
      <w:r w:rsidR="00FD43A5" w:rsidRPr="00FD43A5">
        <w:rPr>
          <w:rFonts w:asciiTheme="minorHAnsi" w:hAnsiTheme="minorHAnsi" w:cstheme="minorHAnsi"/>
          <w:b/>
          <w:bCs/>
          <w:color w:val="000000" w:themeColor="text1"/>
          <w:sz w:val="22"/>
          <w:szCs w:val="22"/>
        </w:rPr>
        <w:t>Karlovy Vary opět ožív</w:t>
      </w:r>
      <w:r w:rsidR="00917F22">
        <w:rPr>
          <w:rFonts w:asciiTheme="minorHAnsi" w:hAnsiTheme="minorHAnsi" w:cstheme="minorHAnsi"/>
          <w:b/>
          <w:bCs/>
          <w:color w:val="000000" w:themeColor="text1"/>
          <w:sz w:val="22"/>
          <w:szCs w:val="22"/>
        </w:rPr>
        <w:t>ají událostí roku přesahující region</w:t>
      </w:r>
      <w:r w:rsidR="00FD43A5" w:rsidRPr="00FD43A5">
        <w:rPr>
          <w:rFonts w:asciiTheme="minorHAnsi" w:hAnsiTheme="minorHAnsi" w:cstheme="minorHAnsi"/>
          <w:b/>
          <w:bCs/>
          <w:color w:val="000000" w:themeColor="text1"/>
          <w:sz w:val="22"/>
          <w:szCs w:val="22"/>
        </w:rPr>
        <w:t xml:space="preserve">. Od </w:t>
      </w:r>
      <w:r w:rsidR="00D37A64">
        <w:rPr>
          <w:rFonts w:asciiTheme="minorHAnsi" w:hAnsiTheme="minorHAnsi" w:cstheme="minorHAnsi"/>
          <w:b/>
          <w:bCs/>
          <w:color w:val="000000" w:themeColor="text1"/>
          <w:sz w:val="22"/>
          <w:szCs w:val="22"/>
        </w:rPr>
        <w:t>3</w:t>
      </w:r>
      <w:r w:rsidR="00FD43A5" w:rsidRPr="00FD43A5">
        <w:rPr>
          <w:rFonts w:asciiTheme="minorHAnsi" w:hAnsiTheme="minorHAnsi" w:cstheme="minorHAnsi"/>
          <w:b/>
          <w:bCs/>
          <w:color w:val="000000" w:themeColor="text1"/>
          <w:sz w:val="22"/>
          <w:szCs w:val="22"/>
        </w:rPr>
        <w:t xml:space="preserve">. do </w:t>
      </w:r>
      <w:r w:rsidR="00D37A64">
        <w:rPr>
          <w:rFonts w:asciiTheme="minorHAnsi" w:hAnsiTheme="minorHAnsi" w:cstheme="minorHAnsi"/>
          <w:b/>
          <w:bCs/>
          <w:color w:val="000000" w:themeColor="text1"/>
          <w:sz w:val="22"/>
          <w:szCs w:val="22"/>
        </w:rPr>
        <w:t>11</w:t>
      </w:r>
      <w:r w:rsidR="00FD43A5" w:rsidRPr="00FD43A5">
        <w:rPr>
          <w:rFonts w:asciiTheme="minorHAnsi" w:hAnsiTheme="minorHAnsi" w:cstheme="minorHAnsi"/>
          <w:b/>
          <w:bCs/>
          <w:color w:val="000000" w:themeColor="text1"/>
          <w:sz w:val="22"/>
          <w:szCs w:val="22"/>
        </w:rPr>
        <w:t>. července 202</w:t>
      </w:r>
      <w:r w:rsidR="00D37A64">
        <w:rPr>
          <w:rFonts w:asciiTheme="minorHAnsi" w:hAnsiTheme="minorHAnsi" w:cstheme="minorHAnsi"/>
          <w:b/>
          <w:bCs/>
          <w:color w:val="000000" w:themeColor="text1"/>
          <w:sz w:val="22"/>
          <w:szCs w:val="22"/>
        </w:rPr>
        <w:t>6</w:t>
      </w:r>
      <w:r w:rsidR="00FD43A5" w:rsidRPr="00FD43A5">
        <w:rPr>
          <w:rFonts w:asciiTheme="minorHAnsi" w:hAnsiTheme="minorHAnsi" w:cstheme="minorHAnsi"/>
          <w:b/>
          <w:bCs/>
          <w:color w:val="000000" w:themeColor="text1"/>
          <w:sz w:val="22"/>
          <w:szCs w:val="22"/>
        </w:rPr>
        <w:t xml:space="preserve"> se tu koná</w:t>
      </w:r>
      <w:r w:rsidR="00D37A64">
        <w:rPr>
          <w:rFonts w:asciiTheme="minorHAnsi" w:hAnsiTheme="minorHAnsi" w:cstheme="minorHAnsi"/>
          <w:b/>
          <w:bCs/>
          <w:color w:val="000000" w:themeColor="text1"/>
          <w:sz w:val="22"/>
          <w:szCs w:val="22"/>
        </w:rPr>
        <w:t xml:space="preserve"> jubilejní</w:t>
      </w:r>
      <w:r w:rsidR="00FD43A5" w:rsidRPr="00FD43A5">
        <w:rPr>
          <w:rFonts w:asciiTheme="minorHAnsi" w:hAnsiTheme="minorHAnsi" w:cstheme="minorHAnsi"/>
          <w:b/>
          <w:bCs/>
          <w:color w:val="000000" w:themeColor="text1"/>
          <w:sz w:val="22"/>
          <w:szCs w:val="22"/>
        </w:rPr>
        <w:t xml:space="preserve"> </w:t>
      </w:r>
      <w:r w:rsidR="00D37A64">
        <w:rPr>
          <w:rFonts w:asciiTheme="minorHAnsi" w:hAnsiTheme="minorHAnsi" w:cstheme="minorHAnsi"/>
          <w:b/>
          <w:bCs/>
          <w:color w:val="000000" w:themeColor="text1"/>
          <w:sz w:val="22"/>
          <w:szCs w:val="22"/>
        </w:rPr>
        <w:t>60.</w:t>
      </w:r>
      <w:r w:rsidR="00FD43A5" w:rsidRPr="00FD43A5">
        <w:rPr>
          <w:rFonts w:asciiTheme="minorHAnsi" w:hAnsiTheme="minorHAnsi" w:cstheme="minorHAnsi"/>
          <w:b/>
          <w:bCs/>
          <w:color w:val="000000" w:themeColor="text1"/>
          <w:sz w:val="22"/>
          <w:szCs w:val="22"/>
        </w:rPr>
        <w:t xml:space="preserve"> ročník Mezinárodního filmového festivalu</w:t>
      </w:r>
      <w:r w:rsidR="00112863">
        <w:rPr>
          <w:rFonts w:asciiTheme="minorHAnsi" w:hAnsiTheme="minorHAnsi" w:cstheme="minorHAnsi"/>
          <w:b/>
          <w:bCs/>
          <w:color w:val="000000" w:themeColor="text1"/>
          <w:sz w:val="22"/>
          <w:szCs w:val="22"/>
        </w:rPr>
        <w:t>,</w:t>
      </w:r>
      <w:r w:rsidR="00FD43A5" w:rsidRPr="00FD43A5">
        <w:rPr>
          <w:rFonts w:asciiTheme="minorHAnsi" w:hAnsiTheme="minorHAnsi" w:cstheme="minorHAnsi"/>
          <w:b/>
          <w:bCs/>
          <w:color w:val="000000" w:themeColor="text1"/>
          <w:sz w:val="22"/>
          <w:szCs w:val="22"/>
        </w:rPr>
        <w:t xml:space="preserve"> KVIFF. Pokud se chystáte </w:t>
      </w:r>
      <w:r w:rsidR="00917F22">
        <w:rPr>
          <w:rFonts w:asciiTheme="minorHAnsi" w:hAnsiTheme="minorHAnsi" w:cstheme="minorHAnsi"/>
          <w:b/>
          <w:bCs/>
          <w:color w:val="000000" w:themeColor="text1"/>
          <w:sz w:val="22"/>
          <w:szCs w:val="22"/>
        </w:rPr>
        <w:t>hltat filmy</w:t>
      </w:r>
      <w:r w:rsidR="00FD43A5" w:rsidRPr="00FD43A5">
        <w:rPr>
          <w:rFonts w:asciiTheme="minorHAnsi" w:hAnsiTheme="minorHAnsi" w:cstheme="minorHAnsi"/>
          <w:b/>
          <w:bCs/>
          <w:color w:val="000000" w:themeColor="text1"/>
          <w:sz w:val="22"/>
          <w:szCs w:val="22"/>
        </w:rPr>
        <w:t xml:space="preserve">, za zážitkem nebo prostě jen nasát atmosféru, máme pro vás </w:t>
      </w:r>
      <w:r w:rsidR="00CE62B6">
        <w:rPr>
          <w:rFonts w:asciiTheme="minorHAnsi" w:hAnsiTheme="minorHAnsi" w:cstheme="minorHAnsi"/>
          <w:b/>
          <w:bCs/>
          <w:color w:val="000000" w:themeColor="text1"/>
          <w:sz w:val="22"/>
          <w:szCs w:val="22"/>
        </w:rPr>
        <w:t>8</w:t>
      </w:r>
      <w:r w:rsidR="00FD43A5" w:rsidRPr="00FD43A5">
        <w:rPr>
          <w:rFonts w:asciiTheme="minorHAnsi" w:hAnsiTheme="minorHAnsi" w:cstheme="minorHAnsi"/>
          <w:b/>
          <w:bCs/>
          <w:color w:val="000000" w:themeColor="text1"/>
          <w:sz w:val="22"/>
          <w:szCs w:val="22"/>
        </w:rPr>
        <w:t xml:space="preserve"> praktických</w:t>
      </w:r>
      <w:r w:rsidR="00D37A64">
        <w:rPr>
          <w:rFonts w:asciiTheme="minorHAnsi" w:hAnsiTheme="minorHAnsi" w:cstheme="minorHAnsi"/>
          <w:b/>
          <w:bCs/>
          <w:color w:val="000000" w:themeColor="text1"/>
          <w:sz w:val="22"/>
          <w:szCs w:val="22"/>
        </w:rPr>
        <w:t xml:space="preserve"> </w:t>
      </w:r>
      <w:r w:rsidR="00FD43A5" w:rsidRPr="00FD43A5">
        <w:rPr>
          <w:rFonts w:asciiTheme="minorHAnsi" w:hAnsiTheme="minorHAnsi" w:cstheme="minorHAnsi"/>
          <w:b/>
          <w:bCs/>
          <w:color w:val="000000" w:themeColor="text1"/>
          <w:sz w:val="22"/>
          <w:szCs w:val="22"/>
        </w:rPr>
        <w:t>tipů, jak si festival opravdu užít</w:t>
      </w:r>
      <w:r w:rsidR="00967E3B">
        <w:rPr>
          <w:rFonts w:asciiTheme="minorHAnsi" w:hAnsiTheme="minorHAnsi" w:cstheme="minorHAnsi"/>
          <w:b/>
          <w:bCs/>
          <w:color w:val="000000" w:themeColor="text1"/>
          <w:sz w:val="22"/>
          <w:szCs w:val="22"/>
        </w:rPr>
        <w:t xml:space="preserve"> naplno.</w:t>
      </w:r>
    </w:p>
    <w:p w14:paraId="3EC70983" w14:textId="77777777" w:rsidR="00FD43A5" w:rsidRDefault="00FD43A5" w:rsidP="00235184">
      <w:pPr>
        <w:rPr>
          <w:rFonts w:asciiTheme="minorHAnsi" w:hAnsiTheme="minorHAnsi" w:cstheme="minorHAnsi"/>
          <w:color w:val="000000" w:themeColor="text1"/>
          <w:sz w:val="22"/>
          <w:szCs w:val="22"/>
        </w:rPr>
      </w:pPr>
    </w:p>
    <w:p w14:paraId="557D14F2" w14:textId="71754EF2" w:rsidR="00FD43A5" w:rsidRPr="00FD43A5" w:rsidRDefault="00FD43A5" w:rsidP="00FD43A5">
      <w:pPr>
        <w:rPr>
          <w:rFonts w:asciiTheme="minorHAnsi" w:hAnsiTheme="minorHAnsi" w:cstheme="minorHAnsi"/>
          <w:b/>
          <w:bCs/>
          <w:color w:val="000000" w:themeColor="text1"/>
          <w:sz w:val="22"/>
          <w:szCs w:val="22"/>
        </w:rPr>
      </w:pPr>
      <w:r w:rsidRPr="00FD43A5">
        <w:rPr>
          <w:rFonts w:asciiTheme="minorHAnsi" w:hAnsiTheme="minorHAnsi" w:cstheme="minorHAnsi"/>
          <w:b/>
          <w:bCs/>
          <w:color w:val="000000" w:themeColor="text1"/>
          <w:sz w:val="22"/>
          <w:szCs w:val="22"/>
        </w:rPr>
        <w:t>1. Vstupenky</w:t>
      </w:r>
      <w:r w:rsidR="007B1400">
        <w:rPr>
          <w:rFonts w:asciiTheme="minorHAnsi" w:hAnsiTheme="minorHAnsi" w:cstheme="minorHAnsi"/>
          <w:b/>
          <w:bCs/>
          <w:color w:val="000000" w:themeColor="text1"/>
          <w:sz w:val="22"/>
          <w:szCs w:val="22"/>
        </w:rPr>
        <w:t xml:space="preserve"> pro kratší pobyt</w:t>
      </w:r>
    </w:p>
    <w:p w14:paraId="05D25BCB" w14:textId="124C3E25" w:rsidR="00E90EED" w:rsidRPr="0058142A" w:rsidRDefault="00E90EED" w:rsidP="00E90EED">
      <w:pPr>
        <w:rPr>
          <w:rFonts w:asciiTheme="minorHAnsi" w:hAnsiTheme="minorHAnsi" w:cstheme="minorHAnsi"/>
          <w:color w:val="0D0D0D" w:themeColor="text1" w:themeTint="F2"/>
          <w:sz w:val="22"/>
          <w:szCs w:val="22"/>
        </w:rPr>
      </w:pPr>
      <w:r w:rsidRPr="00E90EED">
        <w:rPr>
          <w:rFonts w:asciiTheme="minorHAnsi" w:hAnsiTheme="minorHAnsi" w:cstheme="minorHAnsi"/>
          <w:color w:val="0D0D0D" w:themeColor="text1" w:themeTint="F2"/>
          <w:sz w:val="22"/>
          <w:szCs w:val="22"/>
        </w:rPr>
        <w:t>Výběr té správné cesty záleží na tom, kolik filmů plánujete vidět</w:t>
      </w:r>
      <w:r>
        <w:rPr>
          <w:rFonts w:asciiTheme="minorHAnsi" w:hAnsiTheme="minorHAnsi" w:cstheme="minorHAnsi"/>
          <w:color w:val="0D0D0D" w:themeColor="text1" w:themeTint="F2"/>
          <w:sz w:val="22"/>
          <w:szCs w:val="22"/>
        </w:rPr>
        <w:t xml:space="preserve"> a zda chcete být na festivalu celý týden či dorazíte jenom například na dva dny</w:t>
      </w:r>
      <w:r w:rsidR="003547C6">
        <w:rPr>
          <w:rFonts w:asciiTheme="minorHAnsi" w:hAnsiTheme="minorHAnsi" w:cstheme="minorHAnsi"/>
          <w:color w:val="0D0D0D" w:themeColor="text1" w:themeTint="F2"/>
          <w:sz w:val="22"/>
          <w:szCs w:val="22"/>
        </w:rPr>
        <w:t>,</w:t>
      </w:r>
      <w:r>
        <w:rPr>
          <w:rFonts w:asciiTheme="minorHAnsi" w:hAnsiTheme="minorHAnsi" w:cstheme="minorHAnsi"/>
          <w:color w:val="0D0D0D" w:themeColor="text1" w:themeTint="F2"/>
          <w:sz w:val="22"/>
          <w:szCs w:val="22"/>
        </w:rPr>
        <w:t xml:space="preserve"> a kromě filmů máte další plány</w:t>
      </w:r>
      <w:r w:rsidR="003547C6">
        <w:rPr>
          <w:rFonts w:asciiTheme="minorHAnsi" w:hAnsiTheme="minorHAnsi" w:cstheme="minorHAnsi"/>
          <w:color w:val="0D0D0D" w:themeColor="text1" w:themeTint="F2"/>
          <w:sz w:val="22"/>
          <w:szCs w:val="22"/>
        </w:rPr>
        <w:t>. Jednotlivé v</w:t>
      </w:r>
      <w:r w:rsidRPr="00E90EED">
        <w:rPr>
          <w:rFonts w:asciiTheme="minorHAnsi" w:hAnsiTheme="minorHAnsi" w:cstheme="minorHAnsi"/>
          <w:color w:val="0D0D0D" w:themeColor="text1" w:themeTint="F2"/>
          <w:sz w:val="22"/>
          <w:szCs w:val="22"/>
        </w:rPr>
        <w:t>stupenky na vybrané filmy zakoupíte na festivalové pokladně</w:t>
      </w:r>
      <w:r>
        <w:rPr>
          <w:rFonts w:asciiTheme="minorHAnsi" w:hAnsiTheme="minorHAnsi" w:cstheme="minorHAnsi"/>
          <w:color w:val="0D0D0D" w:themeColor="text1" w:themeTint="F2"/>
          <w:sz w:val="22"/>
          <w:szCs w:val="22"/>
        </w:rPr>
        <w:t xml:space="preserve"> za 140,- Kč. Lze je</w:t>
      </w:r>
      <w:r w:rsidRPr="00E90EED">
        <w:rPr>
          <w:rFonts w:asciiTheme="minorHAnsi" w:hAnsiTheme="minorHAnsi" w:cstheme="minorHAnsi"/>
          <w:color w:val="0D0D0D" w:themeColor="text1" w:themeTint="F2"/>
          <w:sz w:val="22"/>
          <w:szCs w:val="22"/>
        </w:rPr>
        <w:t xml:space="preserve"> pořídit na den projekce nebo na den následující. S ohledem na velký zájem</w:t>
      </w:r>
      <w:r>
        <w:rPr>
          <w:rFonts w:asciiTheme="minorHAnsi" w:hAnsiTheme="minorHAnsi" w:cstheme="minorHAnsi"/>
          <w:color w:val="0D0D0D" w:themeColor="text1" w:themeTint="F2"/>
          <w:sz w:val="22"/>
          <w:szCs w:val="22"/>
        </w:rPr>
        <w:t xml:space="preserve"> pořadatelé</w:t>
      </w:r>
      <w:r w:rsidRPr="00E90EED">
        <w:rPr>
          <w:rFonts w:asciiTheme="minorHAnsi" w:hAnsiTheme="minorHAnsi" w:cstheme="minorHAnsi"/>
          <w:color w:val="0D0D0D" w:themeColor="text1" w:themeTint="F2"/>
          <w:sz w:val="22"/>
          <w:szCs w:val="22"/>
        </w:rPr>
        <w:t xml:space="preserve"> doporuč</w:t>
      </w:r>
      <w:r>
        <w:rPr>
          <w:rFonts w:asciiTheme="minorHAnsi" w:hAnsiTheme="minorHAnsi" w:cstheme="minorHAnsi"/>
          <w:color w:val="0D0D0D" w:themeColor="text1" w:themeTint="F2"/>
          <w:sz w:val="22"/>
          <w:szCs w:val="22"/>
        </w:rPr>
        <w:t>ují</w:t>
      </w:r>
      <w:r w:rsidRPr="00E90EED">
        <w:rPr>
          <w:rFonts w:asciiTheme="minorHAnsi" w:hAnsiTheme="minorHAnsi" w:cstheme="minorHAnsi"/>
          <w:color w:val="0D0D0D" w:themeColor="text1" w:themeTint="F2"/>
          <w:sz w:val="22"/>
          <w:szCs w:val="22"/>
        </w:rPr>
        <w:t xml:space="preserve"> využít možnost nákupu s jednodenním předstihem, kapacity sálů bývají v den promítání často zaplněny.</w:t>
      </w:r>
    </w:p>
    <w:p w14:paraId="36A1D013" w14:textId="77777777" w:rsidR="00FD43A5" w:rsidRPr="00FD43A5" w:rsidRDefault="00FD43A5" w:rsidP="00FD43A5">
      <w:pPr>
        <w:rPr>
          <w:rFonts w:asciiTheme="minorHAnsi" w:hAnsiTheme="minorHAnsi" w:cstheme="minorHAnsi"/>
          <w:color w:val="000000" w:themeColor="text1"/>
          <w:sz w:val="22"/>
          <w:szCs w:val="22"/>
        </w:rPr>
      </w:pPr>
    </w:p>
    <w:p w14:paraId="5A0CC4E7" w14:textId="115D312F" w:rsidR="00E90EED" w:rsidRDefault="00FD43A5" w:rsidP="00FD43A5">
      <w:pPr>
        <w:rPr>
          <w:rFonts w:asciiTheme="minorHAnsi" w:hAnsiTheme="minorHAnsi" w:cstheme="minorHAnsi"/>
          <w:b/>
          <w:bCs/>
          <w:color w:val="000000" w:themeColor="text1"/>
          <w:sz w:val="22"/>
          <w:szCs w:val="22"/>
        </w:rPr>
      </w:pPr>
      <w:r w:rsidRPr="00FD43A5">
        <w:rPr>
          <w:rFonts w:asciiTheme="minorHAnsi" w:hAnsiTheme="minorHAnsi" w:cstheme="minorHAnsi"/>
          <w:b/>
          <w:bCs/>
          <w:color w:val="000000" w:themeColor="text1"/>
          <w:sz w:val="22"/>
          <w:szCs w:val="22"/>
        </w:rPr>
        <w:t xml:space="preserve">2. </w:t>
      </w:r>
      <w:r w:rsidR="00E90EED">
        <w:rPr>
          <w:rFonts w:asciiTheme="minorHAnsi" w:hAnsiTheme="minorHAnsi" w:cstheme="minorHAnsi"/>
          <w:b/>
          <w:bCs/>
          <w:color w:val="000000" w:themeColor="text1"/>
          <w:sz w:val="22"/>
          <w:szCs w:val="22"/>
        </w:rPr>
        <w:t xml:space="preserve">Festival </w:t>
      </w:r>
      <w:proofErr w:type="spellStart"/>
      <w:r w:rsidR="00E90EED">
        <w:rPr>
          <w:rFonts w:asciiTheme="minorHAnsi" w:hAnsiTheme="minorHAnsi" w:cstheme="minorHAnsi"/>
          <w:b/>
          <w:bCs/>
          <w:color w:val="000000" w:themeColor="text1"/>
          <w:sz w:val="22"/>
          <w:szCs w:val="22"/>
        </w:rPr>
        <w:t>pass</w:t>
      </w:r>
      <w:proofErr w:type="spellEnd"/>
      <w:r w:rsidR="007B1400">
        <w:rPr>
          <w:rFonts w:asciiTheme="minorHAnsi" w:hAnsiTheme="minorHAnsi" w:cstheme="minorHAnsi"/>
          <w:b/>
          <w:bCs/>
          <w:color w:val="000000" w:themeColor="text1"/>
          <w:sz w:val="22"/>
          <w:szCs w:val="22"/>
        </w:rPr>
        <w:t xml:space="preserve"> pro filmové nadšence</w:t>
      </w:r>
    </w:p>
    <w:p w14:paraId="7D679B55" w14:textId="07CE9F60" w:rsidR="00E90EED" w:rsidRDefault="00E90EED" w:rsidP="00FD43A5">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Pokud si zakoupíte Festival </w:t>
      </w:r>
      <w:proofErr w:type="spellStart"/>
      <w:r>
        <w:rPr>
          <w:rFonts w:asciiTheme="minorHAnsi" w:hAnsiTheme="minorHAnsi" w:cstheme="minorHAnsi"/>
          <w:color w:val="000000" w:themeColor="text1"/>
          <w:sz w:val="22"/>
          <w:szCs w:val="22"/>
        </w:rPr>
        <w:t>Pass</w:t>
      </w:r>
      <w:proofErr w:type="spellEnd"/>
      <w:r>
        <w:rPr>
          <w:rFonts w:asciiTheme="minorHAnsi" w:hAnsiTheme="minorHAnsi" w:cstheme="minorHAnsi"/>
          <w:color w:val="000000" w:themeColor="text1"/>
          <w:sz w:val="22"/>
          <w:szCs w:val="22"/>
        </w:rPr>
        <w:t xml:space="preserve">, budete mít </w:t>
      </w:r>
      <w:r w:rsidRPr="00E90EED">
        <w:rPr>
          <w:rFonts w:asciiTheme="minorHAnsi" w:hAnsiTheme="minorHAnsi" w:cstheme="minorHAnsi"/>
          <w:color w:val="000000" w:themeColor="text1"/>
          <w:sz w:val="22"/>
          <w:szCs w:val="22"/>
        </w:rPr>
        <w:t xml:space="preserve">během festivalu řadu výhod. Každý den </w:t>
      </w:r>
      <w:r>
        <w:rPr>
          <w:rFonts w:asciiTheme="minorHAnsi" w:hAnsiTheme="minorHAnsi" w:cstheme="minorHAnsi"/>
          <w:color w:val="000000" w:themeColor="text1"/>
          <w:sz w:val="22"/>
          <w:szCs w:val="22"/>
        </w:rPr>
        <w:t>můžete</w:t>
      </w:r>
      <w:r w:rsidRPr="00E90EED">
        <w:rPr>
          <w:rFonts w:asciiTheme="minorHAnsi" w:hAnsiTheme="minorHAnsi" w:cstheme="minorHAnsi"/>
          <w:color w:val="000000" w:themeColor="text1"/>
          <w:sz w:val="22"/>
          <w:szCs w:val="22"/>
        </w:rPr>
        <w:t xml:space="preserve"> zdarma získat až tři vstupenky na tři různé filmové projekce, které si pohodlně zarezervu</w:t>
      </w:r>
      <w:r>
        <w:rPr>
          <w:rFonts w:asciiTheme="minorHAnsi" w:hAnsiTheme="minorHAnsi" w:cstheme="minorHAnsi"/>
          <w:color w:val="000000" w:themeColor="text1"/>
          <w:sz w:val="22"/>
          <w:szCs w:val="22"/>
        </w:rPr>
        <w:t>jete</w:t>
      </w:r>
      <w:r w:rsidRPr="00E90EED">
        <w:rPr>
          <w:rFonts w:asciiTheme="minorHAnsi" w:hAnsiTheme="minorHAnsi" w:cstheme="minorHAnsi"/>
          <w:color w:val="000000" w:themeColor="text1"/>
          <w:sz w:val="22"/>
          <w:szCs w:val="22"/>
        </w:rPr>
        <w:t xml:space="preserve"> prostřednictvím aplikace Vodafone KVIFF </w:t>
      </w:r>
      <w:proofErr w:type="spellStart"/>
      <w:r w:rsidRPr="00E90EED">
        <w:rPr>
          <w:rFonts w:asciiTheme="minorHAnsi" w:hAnsiTheme="minorHAnsi" w:cstheme="minorHAnsi"/>
          <w:color w:val="000000" w:themeColor="text1"/>
          <w:sz w:val="22"/>
          <w:szCs w:val="22"/>
        </w:rPr>
        <w:t>Guide</w:t>
      </w:r>
      <w:proofErr w:type="spellEnd"/>
      <w:r w:rsidRPr="00E90EED">
        <w:rPr>
          <w:rFonts w:asciiTheme="minorHAnsi" w:hAnsiTheme="minorHAnsi" w:cstheme="minorHAnsi"/>
          <w:color w:val="000000" w:themeColor="text1"/>
          <w:sz w:val="22"/>
          <w:szCs w:val="22"/>
        </w:rPr>
        <w:t xml:space="preserve"> nebo vyzvedn</w:t>
      </w:r>
      <w:r>
        <w:rPr>
          <w:rFonts w:asciiTheme="minorHAnsi" w:hAnsiTheme="minorHAnsi" w:cstheme="minorHAnsi"/>
          <w:color w:val="000000" w:themeColor="text1"/>
          <w:sz w:val="22"/>
          <w:szCs w:val="22"/>
        </w:rPr>
        <w:t>ete</w:t>
      </w:r>
      <w:r w:rsidRPr="00E90EED">
        <w:rPr>
          <w:rFonts w:asciiTheme="minorHAnsi" w:hAnsiTheme="minorHAnsi" w:cstheme="minorHAnsi"/>
          <w:color w:val="000000" w:themeColor="text1"/>
          <w:sz w:val="22"/>
          <w:szCs w:val="22"/>
        </w:rPr>
        <w:t xml:space="preserve"> na pokladnách. Ani bez rezervace ale není vše ztraceno – pět minut před začátkem promítání jsou neobsazená místa v sále nabídnuta čekajícím divákům podle pořadí ve frontě. Akreditace zároveň otevírá dveře na KVIFF </w:t>
      </w:r>
      <w:proofErr w:type="spellStart"/>
      <w:r w:rsidRPr="00E90EED">
        <w:rPr>
          <w:rFonts w:asciiTheme="minorHAnsi" w:hAnsiTheme="minorHAnsi" w:cstheme="minorHAnsi"/>
          <w:color w:val="000000" w:themeColor="text1"/>
          <w:sz w:val="22"/>
          <w:szCs w:val="22"/>
        </w:rPr>
        <w:t>Talks</w:t>
      </w:r>
      <w:proofErr w:type="spellEnd"/>
      <w:r w:rsidRPr="00E90EED">
        <w:rPr>
          <w:rFonts w:asciiTheme="minorHAnsi" w:hAnsiTheme="minorHAnsi" w:cstheme="minorHAnsi"/>
          <w:color w:val="000000" w:themeColor="text1"/>
          <w:sz w:val="22"/>
          <w:szCs w:val="22"/>
        </w:rPr>
        <w:t xml:space="preserve"> i oficiální tiskové konference v hotelu </w:t>
      </w:r>
      <w:proofErr w:type="spellStart"/>
      <w:r w:rsidRPr="00E90EED">
        <w:rPr>
          <w:rFonts w:asciiTheme="minorHAnsi" w:hAnsiTheme="minorHAnsi" w:cstheme="minorHAnsi"/>
          <w:color w:val="000000" w:themeColor="text1"/>
          <w:sz w:val="22"/>
          <w:szCs w:val="22"/>
        </w:rPr>
        <w:t>Thermal</w:t>
      </w:r>
      <w:proofErr w:type="spellEnd"/>
      <w:r w:rsidRPr="00E90EED">
        <w:rPr>
          <w:rFonts w:asciiTheme="minorHAnsi" w:hAnsiTheme="minorHAnsi" w:cstheme="minorHAnsi"/>
          <w:color w:val="000000" w:themeColor="text1"/>
          <w:sz w:val="22"/>
          <w:szCs w:val="22"/>
        </w:rPr>
        <w:t xml:space="preserve">, pokud kapacitu sálu nezaplní akreditovaní novináři. Součástí výhod je také neomezené cestování festivalovými autobusy, bezplatné půjčování festivalových kol </w:t>
      </w:r>
      <w:proofErr w:type="spellStart"/>
      <w:r w:rsidRPr="00E90EED">
        <w:rPr>
          <w:rFonts w:asciiTheme="minorHAnsi" w:hAnsiTheme="minorHAnsi" w:cstheme="minorHAnsi"/>
          <w:color w:val="000000" w:themeColor="text1"/>
          <w:sz w:val="22"/>
          <w:szCs w:val="22"/>
        </w:rPr>
        <w:t>Specialized</w:t>
      </w:r>
      <w:proofErr w:type="spellEnd"/>
      <w:r w:rsidRPr="00E90EED">
        <w:rPr>
          <w:rFonts w:asciiTheme="minorHAnsi" w:hAnsiTheme="minorHAnsi" w:cstheme="minorHAnsi"/>
          <w:color w:val="000000" w:themeColor="text1"/>
          <w:sz w:val="22"/>
          <w:szCs w:val="22"/>
        </w:rPr>
        <w:t xml:space="preserve"> a řada zajímavých slev v turistických lokalitách Karlovarského kraje.</w:t>
      </w:r>
    </w:p>
    <w:p w14:paraId="48123503" w14:textId="77777777" w:rsidR="00E90EED" w:rsidRDefault="00E90EED" w:rsidP="00FD43A5">
      <w:pPr>
        <w:rPr>
          <w:rFonts w:asciiTheme="minorHAnsi" w:hAnsiTheme="minorHAnsi" w:cstheme="minorHAnsi"/>
          <w:color w:val="000000" w:themeColor="text1"/>
          <w:sz w:val="22"/>
          <w:szCs w:val="22"/>
        </w:rPr>
      </w:pPr>
    </w:p>
    <w:p w14:paraId="7B1890DD" w14:textId="55287A0F" w:rsidR="00E90EED" w:rsidRPr="00E90EED" w:rsidRDefault="00E90EED" w:rsidP="00FD43A5">
      <w:pPr>
        <w:rPr>
          <w:rFonts w:asciiTheme="minorHAnsi" w:hAnsiTheme="minorHAnsi" w:cstheme="minorHAnsi"/>
          <w:color w:val="000000" w:themeColor="text1"/>
          <w:sz w:val="22"/>
          <w:szCs w:val="22"/>
        </w:rPr>
      </w:pPr>
      <w:r w:rsidRPr="00E90EED">
        <w:rPr>
          <w:rFonts w:asciiTheme="minorHAnsi" w:hAnsiTheme="minorHAnsi" w:cstheme="minorHAnsi"/>
          <w:color w:val="000000" w:themeColor="text1"/>
          <w:sz w:val="22"/>
          <w:szCs w:val="22"/>
        </w:rPr>
        <w:t xml:space="preserve">Festival nabízí několik typů akreditací podle délky návštěvy i preferovaného způsobu nákupu. Klasický Festival </w:t>
      </w:r>
      <w:proofErr w:type="spellStart"/>
      <w:r w:rsidRPr="00E90EED">
        <w:rPr>
          <w:rFonts w:asciiTheme="minorHAnsi" w:hAnsiTheme="minorHAnsi" w:cstheme="minorHAnsi"/>
          <w:color w:val="000000" w:themeColor="text1"/>
          <w:sz w:val="22"/>
          <w:szCs w:val="22"/>
        </w:rPr>
        <w:t>Pass</w:t>
      </w:r>
      <w:proofErr w:type="spellEnd"/>
      <w:r w:rsidRPr="00E90EED">
        <w:rPr>
          <w:rFonts w:asciiTheme="minorHAnsi" w:hAnsiTheme="minorHAnsi" w:cstheme="minorHAnsi"/>
          <w:color w:val="000000" w:themeColor="text1"/>
          <w:sz w:val="22"/>
          <w:szCs w:val="22"/>
        </w:rPr>
        <w:t xml:space="preserve"> je možné pořídit na 1, 3, 5 nebo všech 9 dnů festivalu, prodává se však pouze na místě ve festivalových pokladnách v Karlových Varech. Pro ty, kteří chtějí mít vše vyřízené ještě před příjezdem, je určen digitální Festival </w:t>
      </w:r>
      <w:proofErr w:type="spellStart"/>
      <w:r w:rsidRPr="00E90EED">
        <w:rPr>
          <w:rFonts w:asciiTheme="minorHAnsi" w:hAnsiTheme="minorHAnsi" w:cstheme="minorHAnsi"/>
          <w:color w:val="000000" w:themeColor="text1"/>
          <w:sz w:val="22"/>
          <w:szCs w:val="22"/>
        </w:rPr>
        <w:t>Pass</w:t>
      </w:r>
      <w:proofErr w:type="spellEnd"/>
      <w:r w:rsidRPr="00E90EED">
        <w:rPr>
          <w:rFonts w:asciiTheme="minorHAnsi" w:hAnsiTheme="minorHAnsi" w:cstheme="minorHAnsi"/>
          <w:color w:val="000000" w:themeColor="text1"/>
          <w:sz w:val="22"/>
          <w:szCs w:val="22"/>
        </w:rPr>
        <w:t xml:space="preserve">+ na celých devět festivalových dnů. Ten umožňuje zakoupit akreditaci online a rezervovat si vstupenky na vybrané projekce už z domova. K dispozici je také Festival </w:t>
      </w:r>
      <w:proofErr w:type="spellStart"/>
      <w:r w:rsidRPr="00E90EED">
        <w:rPr>
          <w:rFonts w:asciiTheme="minorHAnsi" w:hAnsiTheme="minorHAnsi" w:cstheme="minorHAnsi"/>
          <w:color w:val="000000" w:themeColor="text1"/>
          <w:sz w:val="22"/>
          <w:szCs w:val="22"/>
        </w:rPr>
        <w:t>Pass</w:t>
      </w:r>
      <w:proofErr w:type="spellEnd"/>
      <w:r w:rsidRPr="00E90EED">
        <w:rPr>
          <w:rFonts w:asciiTheme="minorHAnsi" w:hAnsiTheme="minorHAnsi" w:cstheme="minorHAnsi"/>
          <w:color w:val="000000" w:themeColor="text1"/>
          <w:sz w:val="22"/>
          <w:szCs w:val="22"/>
        </w:rPr>
        <w:t>+ Smart, který platí od pondělí 6. do soboty 11. července 2026. Nabízí stejné výhody v podobě online rezervací, ale je určen návštěvníkům, kteří dávají přednost klidnější atmosféře po skončení nejvytíženějšího prvního festivalového víkendu.</w:t>
      </w:r>
    </w:p>
    <w:p w14:paraId="65AEED6B" w14:textId="77777777" w:rsidR="00E90EED" w:rsidRDefault="00E90EED" w:rsidP="00FD43A5">
      <w:pPr>
        <w:rPr>
          <w:rFonts w:asciiTheme="minorHAnsi" w:hAnsiTheme="minorHAnsi" w:cstheme="minorHAnsi"/>
          <w:b/>
          <w:bCs/>
          <w:color w:val="000000" w:themeColor="text1"/>
          <w:sz w:val="22"/>
          <w:szCs w:val="22"/>
        </w:rPr>
      </w:pPr>
    </w:p>
    <w:p w14:paraId="78B84B5B" w14:textId="43F2F865" w:rsidR="00FD43A5" w:rsidRPr="00FD43A5" w:rsidRDefault="00917F22" w:rsidP="00FD43A5">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3</w:t>
      </w:r>
      <w:r w:rsidR="00E23D79">
        <w:rPr>
          <w:rFonts w:asciiTheme="minorHAnsi" w:hAnsiTheme="minorHAnsi" w:cstheme="minorHAnsi"/>
          <w:b/>
          <w:bCs/>
          <w:color w:val="000000" w:themeColor="text1"/>
          <w:sz w:val="22"/>
          <w:szCs w:val="22"/>
        </w:rPr>
        <w:t xml:space="preserve">. </w:t>
      </w:r>
      <w:r w:rsidR="00FD43A5" w:rsidRPr="00FD43A5">
        <w:rPr>
          <w:rFonts w:asciiTheme="minorHAnsi" w:hAnsiTheme="minorHAnsi" w:cstheme="minorHAnsi"/>
          <w:b/>
          <w:bCs/>
          <w:color w:val="000000" w:themeColor="text1"/>
          <w:sz w:val="22"/>
          <w:szCs w:val="22"/>
        </w:rPr>
        <w:t>Ubytování</w:t>
      </w:r>
      <w:r w:rsidR="00112863">
        <w:rPr>
          <w:rFonts w:asciiTheme="minorHAnsi" w:hAnsiTheme="minorHAnsi" w:cstheme="minorHAnsi"/>
          <w:b/>
          <w:bCs/>
          <w:color w:val="000000" w:themeColor="text1"/>
          <w:sz w:val="22"/>
          <w:szCs w:val="22"/>
        </w:rPr>
        <w:t>.</w:t>
      </w:r>
      <w:r w:rsidR="00FD43A5" w:rsidRPr="00FD43A5">
        <w:rPr>
          <w:rFonts w:asciiTheme="minorHAnsi" w:hAnsiTheme="minorHAnsi" w:cstheme="minorHAnsi"/>
          <w:b/>
          <w:bCs/>
          <w:color w:val="000000" w:themeColor="text1"/>
          <w:sz w:val="22"/>
          <w:szCs w:val="22"/>
        </w:rPr>
        <w:t xml:space="preserve"> No stress, najdete vždy něco</w:t>
      </w:r>
    </w:p>
    <w:p w14:paraId="332ACB8E" w14:textId="37050D95" w:rsidR="00FD43A5" w:rsidRPr="00FD43A5" w:rsidRDefault="00FD43A5" w:rsidP="00FD43A5">
      <w:pPr>
        <w:rPr>
          <w:rFonts w:asciiTheme="minorHAnsi" w:hAnsiTheme="minorHAnsi" w:cstheme="minorHAnsi"/>
          <w:color w:val="000000" w:themeColor="text1"/>
          <w:sz w:val="22"/>
          <w:szCs w:val="22"/>
        </w:rPr>
      </w:pPr>
      <w:r w:rsidRPr="00FD43A5">
        <w:rPr>
          <w:rFonts w:asciiTheme="minorHAnsi" w:hAnsiTheme="minorHAnsi" w:cstheme="minorHAnsi"/>
          <w:color w:val="000000" w:themeColor="text1"/>
          <w:sz w:val="22"/>
          <w:szCs w:val="22"/>
        </w:rPr>
        <w:t>I když jsou Karlovy Vary během festivalu naplněné k prasknutí, není důvod k panice. Díky službám jako Booking.com, Airbnb nebo přímo městskému infocentru se dá najít ubytování i na poslední chvíli – od hotelových pokojů až po penziony nebo hostely.</w:t>
      </w:r>
      <w:r>
        <w:rPr>
          <w:rFonts w:asciiTheme="minorHAnsi" w:hAnsiTheme="minorHAnsi" w:cstheme="minorHAnsi"/>
          <w:color w:val="000000" w:themeColor="text1"/>
          <w:sz w:val="22"/>
          <w:szCs w:val="22"/>
        </w:rPr>
        <w:t xml:space="preserve"> </w:t>
      </w:r>
      <w:r w:rsidRPr="00FD43A5">
        <w:rPr>
          <w:rFonts w:asciiTheme="minorHAnsi" w:hAnsiTheme="minorHAnsi" w:cstheme="minorHAnsi"/>
          <w:color w:val="000000" w:themeColor="text1"/>
          <w:sz w:val="22"/>
          <w:szCs w:val="22"/>
        </w:rPr>
        <w:t>Skvělou alternativou je také stanové městečko Rolava, které nabízí sprchy, občerstvení, nabíjení mobilů</w:t>
      </w:r>
      <w:r>
        <w:rPr>
          <w:rFonts w:asciiTheme="minorHAnsi" w:hAnsiTheme="minorHAnsi" w:cstheme="minorHAnsi"/>
          <w:color w:val="000000" w:themeColor="text1"/>
          <w:sz w:val="22"/>
          <w:szCs w:val="22"/>
        </w:rPr>
        <w:t>,</w:t>
      </w:r>
      <w:r w:rsidRPr="00FD43A5">
        <w:rPr>
          <w:rFonts w:asciiTheme="minorHAnsi" w:hAnsiTheme="minorHAnsi" w:cstheme="minorHAnsi"/>
          <w:color w:val="000000" w:themeColor="text1"/>
          <w:sz w:val="22"/>
          <w:szCs w:val="22"/>
        </w:rPr>
        <w:t xml:space="preserve"> a dokonce parkování zdarma. Stačí dorazit</w:t>
      </w:r>
      <w:r w:rsidR="00E23D79">
        <w:rPr>
          <w:rFonts w:asciiTheme="minorHAnsi" w:hAnsiTheme="minorHAnsi" w:cstheme="minorHAnsi"/>
          <w:color w:val="000000" w:themeColor="text1"/>
          <w:sz w:val="22"/>
          <w:szCs w:val="22"/>
        </w:rPr>
        <w:t xml:space="preserve"> bez rezervace,</w:t>
      </w:r>
      <w:r w:rsidRPr="00FD43A5">
        <w:rPr>
          <w:rFonts w:asciiTheme="minorHAnsi" w:hAnsiTheme="minorHAnsi" w:cstheme="minorHAnsi"/>
          <w:color w:val="000000" w:themeColor="text1"/>
          <w:sz w:val="22"/>
          <w:szCs w:val="22"/>
        </w:rPr>
        <w:t xml:space="preserve"> s vlastním stanem a zaplatit hotově na místě</w:t>
      </w:r>
      <w:r w:rsidR="00E23D79">
        <w:rPr>
          <w:rFonts w:asciiTheme="minorHAnsi" w:hAnsiTheme="minorHAnsi" w:cstheme="minorHAnsi"/>
          <w:color w:val="000000" w:themeColor="text1"/>
          <w:sz w:val="22"/>
          <w:szCs w:val="22"/>
        </w:rPr>
        <w:t xml:space="preserve">. </w:t>
      </w:r>
      <w:r w:rsidRPr="00FD43A5">
        <w:rPr>
          <w:rFonts w:asciiTheme="minorHAnsi" w:hAnsiTheme="minorHAnsi" w:cstheme="minorHAnsi"/>
          <w:color w:val="000000" w:themeColor="text1"/>
          <w:sz w:val="22"/>
          <w:szCs w:val="22"/>
        </w:rPr>
        <w:t>Areál je hlídaný a má příjemně komunitní atmosféru.</w:t>
      </w:r>
    </w:p>
    <w:p w14:paraId="0BCFE081" w14:textId="77777777" w:rsidR="00FD43A5" w:rsidRPr="00FD43A5" w:rsidRDefault="00FD43A5" w:rsidP="00FD43A5">
      <w:pPr>
        <w:rPr>
          <w:rFonts w:asciiTheme="minorHAnsi" w:hAnsiTheme="minorHAnsi" w:cstheme="minorHAnsi"/>
          <w:color w:val="000000" w:themeColor="text1"/>
          <w:sz w:val="22"/>
          <w:szCs w:val="22"/>
        </w:rPr>
      </w:pPr>
    </w:p>
    <w:p w14:paraId="40E46724" w14:textId="5BB0A692" w:rsidR="00FD43A5" w:rsidRPr="00FD43A5" w:rsidRDefault="00917F22" w:rsidP="00FD43A5">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4</w:t>
      </w:r>
      <w:r w:rsidR="00FD43A5" w:rsidRPr="00FD43A5">
        <w:rPr>
          <w:rFonts w:asciiTheme="minorHAnsi" w:hAnsiTheme="minorHAnsi" w:cstheme="minorHAnsi"/>
          <w:b/>
          <w:bCs/>
          <w:color w:val="000000" w:themeColor="text1"/>
          <w:sz w:val="22"/>
          <w:szCs w:val="22"/>
        </w:rPr>
        <w:t>.  Žehlírna</w:t>
      </w:r>
      <w:r w:rsidR="00112863">
        <w:rPr>
          <w:rFonts w:asciiTheme="minorHAnsi" w:hAnsiTheme="minorHAnsi" w:cstheme="minorHAnsi"/>
          <w:b/>
          <w:bCs/>
          <w:color w:val="000000" w:themeColor="text1"/>
          <w:sz w:val="22"/>
          <w:szCs w:val="22"/>
        </w:rPr>
        <w:t>.</w:t>
      </w:r>
      <w:r w:rsidR="00FD43A5">
        <w:rPr>
          <w:rFonts w:asciiTheme="minorHAnsi" w:hAnsiTheme="minorHAnsi" w:cstheme="minorHAnsi"/>
          <w:b/>
          <w:bCs/>
          <w:color w:val="000000" w:themeColor="text1"/>
          <w:sz w:val="22"/>
          <w:szCs w:val="22"/>
        </w:rPr>
        <w:t xml:space="preserve"> </w:t>
      </w:r>
      <w:r w:rsidR="00FD43A5" w:rsidRPr="00FD43A5">
        <w:rPr>
          <w:rFonts w:asciiTheme="minorHAnsi" w:hAnsiTheme="minorHAnsi" w:cstheme="minorHAnsi"/>
          <w:b/>
          <w:bCs/>
          <w:color w:val="000000" w:themeColor="text1"/>
          <w:sz w:val="22"/>
          <w:szCs w:val="22"/>
        </w:rPr>
        <w:t>Pro všechny, kdo chtějí vypadat skvěle</w:t>
      </w:r>
    </w:p>
    <w:p w14:paraId="751B08D1" w14:textId="5581918F" w:rsidR="00FD43A5" w:rsidRDefault="00FD43A5" w:rsidP="00FD43A5">
      <w:pPr>
        <w:rPr>
          <w:rFonts w:asciiTheme="minorHAnsi" w:hAnsiTheme="minorHAnsi" w:cstheme="minorHAnsi"/>
          <w:color w:val="000000" w:themeColor="text1"/>
          <w:sz w:val="22"/>
          <w:szCs w:val="22"/>
        </w:rPr>
      </w:pPr>
      <w:r w:rsidRPr="00FD43A5">
        <w:rPr>
          <w:rFonts w:asciiTheme="minorHAnsi" w:hAnsiTheme="minorHAnsi" w:cstheme="minorHAnsi"/>
          <w:color w:val="000000" w:themeColor="text1"/>
          <w:sz w:val="22"/>
          <w:szCs w:val="22"/>
        </w:rPr>
        <w:t>Během filmového festivalu může přijít chvíle, kdy je potřeba sáhnout po žehličce</w:t>
      </w:r>
      <w:r w:rsidR="00B12E4E">
        <w:rPr>
          <w:rFonts w:asciiTheme="minorHAnsi" w:hAnsiTheme="minorHAnsi" w:cstheme="minorHAnsi"/>
          <w:color w:val="000000" w:themeColor="text1"/>
          <w:sz w:val="22"/>
          <w:szCs w:val="22"/>
        </w:rPr>
        <w:t>. T</w:t>
      </w:r>
      <w:r w:rsidRPr="00FD43A5">
        <w:rPr>
          <w:rFonts w:asciiTheme="minorHAnsi" w:hAnsiTheme="minorHAnsi" w:cstheme="minorHAnsi"/>
          <w:color w:val="000000" w:themeColor="text1"/>
          <w:sz w:val="22"/>
          <w:szCs w:val="22"/>
        </w:rPr>
        <w:t>řeba když se chystáte na premiéru, večírek nebo důležité setkání a šaty z kufru zrovna nevypadají reprezentativně. Anebo když se během dne někde opřete, sednete a košile je najednou celá pomačkaná.</w:t>
      </w:r>
      <w:r>
        <w:rPr>
          <w:rFonts w:asciiTheme="minorHAnsi" w:hAnsiTheme="minorHAnsi" w:cstheme="minorHAnsi"/>
          <w:color w:val="000000" w:themeColor="text1"/>
          <w:sz w:val="22"/>
          <w:szCs w:val="22"/>
        </w:rPr>
        <w:t xml:space="preserve"> </w:t>
      </w:r>
      <w:r w:rsidRPr="00FD43A5">
        <w:rPr>
          <w:rFonts w:asciiTheme="minorHAnsi" w:hAnsiTheme="minorHAnsi" w:cstheme="minorHAnsi"/>
          <w:color w:val="000000" w:themeColor="text1"/>
          <w:sz w:val="22"/>
          <w:szCs w:val="22"/>
        </w:rPr>
        <w:t xml:space="preserve">Právě pro tyto situace bude po celou dobu </w:t>
      </w:r>
      <w:r w:rsidR="00BA5AA1" w:rsidRPr="00FD43A5">
        <w:rPr>
          <w:rFonts w:asciiTheme="minorHAnsi" w:hAnsiTheme="minorHAnsi" w:cstheme="minorHAnsi"/>
          <w:color w:val="000000" w:themeColor="text1"/>
          <w:sz w:val="22"/>
          <w:szCs w:val="22"/>
        </w:rPr>
        <w:t xml:space="preserve">v hotelu </w:t>
      </w:r>
      <w:proofErr w:type="spellStart"/>
      <w:r w:rsidR="00BA5AA1" w:rsidRPr="00FD43A5">
        <w:rPr>
          <w:rFonts w:asciiTheme="minorHAnsi" w:hAnsiTheme="minorHAnsi" w:cstheme="minorHAnsi"/>
          <w:color w:val="000000" w:themeColor="text1"/>
          <w:sz w:val="22"/>
          <w:szCs w:val="22"/>
        </w:rPr>
        <w:t>Thermal</w:t>
      </w:r>
      <w:proofErr w:type="spellEnd"/>
      <w:r w:rsidRPr="00FD43A5">
        <w:rPr>
          <w:rFonts w:asciiTheme="minorHAnsi" w:hAnsiTheme="minorHAnsi" w:cstheme="minorHAnsi"/>
          <w:color w:val="000000" w:themeColor="text1"/>
          <w:sz w:val="22"/>
          <w:szCs w:val="22"/>
        </w:rPr>
        <w:t xml:space="preserve"> otevřen</w:t>
      </w:r>
      <w:r>
        <w:rPr>
          <w:rFonts w:asciiTheme="minorHAnsi" w:hAnsiTheme="minorHAnsi" w:cstheme="minorHAnsi"/>
          <w:color w:val="000000" w:themeColor="text1"/>
          <w:sz w:val="22"/>
          <w:szCs w:val="22"/>
        </w:rPr>
        <w:t>a Žehlír</w:t>
      </w:r>
      <w:r w:rsidR="00BD1275">
        <w:rPr>
          <w:rFonts w:asciiTheme="minorHAnsi" w:hAnsiTheme="minorHAnsi" w:cstheme="minorHAnsi"/>
          <w:color w:val="000000" w:themeColor="text1"/>
          <w:sz w:val="22"/>
          <w:szCs w:val="22"/>
        </w:rPr>
        <w:t>n</w:t>
      </w:r>
      <w:r>
        <w:rPr>
          <w:rFonts w:asciiTheme="minorHAnsi" w:hAnsiTheme="minorHAnsi" w:cstheme="minorHAnsi"/>
          <w:color w:val="000000" w:themeColor="text1"/>
          <w:sz w:val="22"/>
          <w:szCs w:val="22"/>
        </w:rPr>
        <w:t xml:space="preserve">a </w:t>
      </w:r>
      <w:proofErr w:type="spellStart"/>
      <w:r w:rsidRPr="00FD43A5">
        <w:rPr>
          <w:rFonts w:asciiTheme="minorHAnsi" w:hAnsiTheme="minorHAnsi" w:cstheme="minorHAnsi"/>
          <w:color w:val="000000" w:themeColor="text1"/>
          <w:sz w:val="22"/>
          <w:szCs w:val="22"/>
        </w:rPr>
        <w:t>Kärcher</w:t>
      </w:r>
      <w:proofErr w:type="spellEnd"/>
      <w:r w:rsidR="00917F22">
        <w:rPr>
          <w:rFonts w:asciiTheme="minorHAnsi" w:hAnsiTheme="minorHAnsi" w:cstheme="minorHAnsi"/>
          <w:color w:val="000000" w:themeColor="text1"/>
          <w:sz w:val="22"/>
          <w:szCs w:val="22"/>
        </w:rPr>
        <w:t>.</w:t>
      </w:r>
      <w:r w:rsidRPr="00FD43A5">
        <w:rPr>
          <w:rFonts w:asciiTheme="minorHAnsi" w:hAnsiTheme="minorHAnsi" w:cstheme="minorHAnsi"/>
          <w:color w:val="000000" w:themeColor="text1"/>
          <w:sz w:val="22"/>
          <w:szCs w:val="22"/>
        </w:rPr>
        <w:t xml:space="preserve">  </w:t>
      </w:r>
      <w:r w:rsidR="00917F22">
        <w:rPr>
          <w:rFonts w:asciiTheme="minorHAnsi" w:hAnsiTheme="minorHAnsi" w:cstheme="minorHAnsi"/>
          <w:color w:val="000000" w:themeColor="text1"/>
          <w:sz w:val="22"/>
          <w:szCs w:val="22"/>
        </w:rPr>
        <w:t>M</w:t>
      </w:r>
      <w:r w:rsidRPr="00FD43A5">
        <w:rPr>
          <w:rFonts w:asciiTheme="minorHAnsi" w:hAnsiTheme="minorHAnsi" w:cstheme="minorHAnsi"/>
          <w:color w:val="000000" w:themeColor="text1"/>
          <w:sz w:val="22"/>
          <w:szCs w:val="22"/>
        </w:rPr>
        <w:t>ísto, kde vám zkušená obsluha zdarma upraví váš outfit pomocí parních žehliček</w:t>
      </w:r>
      <w:r w:rsidR="00917F22">
        <w:rPr>
          <w:rFonts w:asciiTheme="minorHAnsi" w:hAnsiTheme="minorHAnsi" w:cstheme="minorHAnsi"/>
          <w:color w:val="000000" w:themeColor="text1"/>
          <w:sz w:val="22"/>
          <w:szCs w:val="22"/>
        </w:rPr>
        <w:t xml:space="preserve"> a </w:t>
      </w:r>
      <w:proofErr w:type="spellStart"/>
      <w:r w:rsidR="00917F22">
        <w:rPr>
          <w:rFonts w:asciiTheme="minorHAnsi" w:hAnsiTheme="minorHAnsi" w:cstheme="minorHAnsi"/>
          <w:color w:val="000000" w:themeColor="text1"/>
          <w:sz w:val="22"/>
          <w:szCs w:val="22"/>
        </w:rPr>
        <w:t>napařovačů</w:t>
      </w:r>
      <w:proofErr w:type="spellEnd"/>
      <w:r>
        <w:rPr>
          <w:rFonts w:asciiTheme="minorHAnsi" w:hAnsiTheme="minorHAnsi" w:cstheme="minorHAnsi"/>
          <w:color w:val="000000" w:themeColor="text1"/>
          <w:sz w:val="22"/>
          <w:szCs w:val="22"/>
        </w:rPr>
        <w:t xml:space="preserve">. </w:t>
      </w:r>
      <w:r w:rsidR="00E23D79">
        <w:rPr>
          <w:rFonts w:asciiTheme="minorHAnsi" w:hAnsiTheme="minorHAnsi" w:cstheme="minorHAnsi"/>
          <w:color w:val="000000" w:themeColor="text1"/>
          <w:sz w:val="22"/>
          <w:szCs w:val="22"/>
        </w:rPr>
        <w:t xml:space="preserve"> </w:t>
      </w:r>
      <w:r w:rsidR="00E23D79" w:rsidRPr="00E23D79">
        <w:rPr>
          <w:rFonts w:asciiTheme="minorHAnsi" w:hAnsiTheme="minorHAnsi" w:cstheme="minorHAnsi"/>
          <w:color w:val="000000" w:themeColor="text1"/>
          <w:sz w:val="22"/>
          <w:szCs w:val="22"/>
        </w:rPr>
        <w:t>Novinkou letošního ročníku</w:t>
      </w:r>
      <w:r w:rsidR="00E23D79">
        <w:rPr>
          <w:rFonts w:asciiTheme="minorHAnsi" w:hAnsiTheme="minorHAnsi" w:cstheme="minorHAnsi"/>
          <w:color w:val="000000" w:themeColor="text1"/>
          <w:sz w:val="22"/>
          <w:szCs w:val="22"/>
        </w:rPr>
        <w:t xml:space="preserve"> je</w:t>
      </w:r>
      <w:r w:rsidR="00E23D79" w:rsidRPr="00E23D79">
        <w:rPr>
          <w:rFonts w:asciiTheme="minorHAnsi" w:hAnsiTheme="minorHAnsi" w:cstheme="minorHAnsi"/>
          <w:color w:val="000000" w:themeColor="text1"/>
          <w:sz w:val="22"/>
          <w:szCs w:val="22"/>
        </w:rPr>
        <w:t xml:space="preserve"> také možnost šetrného vyčištění obuvi.</w:t>
      </w:r>
    </w:p>
    <w:p w14:paraId="18D482AE" w14:textId="77777777" w:rsidR="00E23D79" w:rsidRDefault="00E23D79" w:rsidP="00FD43A5">
      <w:pPr>
        <w:rPr>
          <w:rFonts w:asciiTheme="minorHAnsi" w:hAnsiTheme="minorHAnsi" w:cstheme="minorHAnsi"/>
          <w:color w:val="000000" w:themeColor="text1"/>
          <w:sz w:val="22"/>
          <w:szCs w:val="22"/>
        </w:rPr>
      </w:pPr>
    </w:p>
    <w:p w14:paraId="2E29FD8A" w14:textId="340EA322" w:rsidR="00E23D79" w:rsidRPr="00E23D79" w:rsidRDefault="00917F22" w:rsidP="00FD43A5">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5</w:t>
      </w:r>
      <w:r w:rsidR="00E23D79" w:rsidRPr="00E23D79">
        <w:rPr>
          <w:rFonts w:asciiTheme="minorHAnsi" w:hAnsiTheme="minorHAnsi" w:cstheme="minorHAnsi"/>
          <w:b/>
          <w:bCs/>
          <w:color w:val="000000" w:themeColor="text1"/>
          <w:sz w:val="22"/>
          <w:szCs w:val="22"/>
        </w:rPr>
        <w:t>. Doprava po městě</w:t>
      </w:r>
    </w:p>
    <w:p w14:paraId="1ECD9F90" w14:textId="0828AD4D" w:rsidR="00E23D79" w:rsidRDefault="00917F22" w:rsidP="00FD43A5">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K dispozici jsou</w:t>
      </w:r>
      <w:r w:rsidR="00E23D79" w:rsidRPr="00E23D79">
        <w:rPr>
          <w:rFonts w:asciiTheme="minorHAnsi" w:hAnsiTheme="minorHAnsi" w:cstheme="minorHAnsi"/>
          <w:color w:val="000000" w:themeColor="text1"/>
          <w:sz w:val="22"/>
          <w:szCs w:val="22"/>
        </w:rPr>
        <w:t xml:space="preserve"> tři autobusové linky – F1, F2, F3. Jezdí po celou dobu konání festivalu do všech festivalových míst včetně stanového městečka a pro všechny účastníky festivalu jsou zadarmo. Dopravu festivalovými autobusy zajišťuje Dopravní podnik Karlovy Vary.</w:t>
      </w:r>
    </w:p>
    <w:p w14:paraId="179B4BC8" w14:textId="51BACEB8" w:rsidR="00E23D79" w:rsidRDefault="00E23D79" w:rsidP="00FD43A5">
      <w:pPr>
        <w:rPr>
          <w:rFonts w:asciiTheme="minorHAnsi" w:hAnsiTheme="minorHAnsi" w:cstheme="minorHAnsi"/>
          <w:color w:val="000000" w:themeColor="text1"/>
          <w:sz w:val="22"/>
          <w:szCs w:val="22"/>
        </w:rPr>
      </w:pPr>
      <w:r w:rsidRPr="00E23D79">
        <w:rPr>
          <w:rFonts w:asciiTheme="minorHAnsi" w:hAnsiTheme="minorHAnsi" w:cstheme="minorHAnsi"/>
          <w:color w:val="000000" w:themeColor="text1"/>
          <w:sz w:val="22"/>
          <w:szCs w:val="22"/>
        </w:rPr>
        <w:t xml:space="preserve">Kromě festivalových linek je samozřejmě možné po Varech cestovat i městskou hromadnou dopravou. Na webu varyvirtual.cz je ke stažení aplikace Vary </w:t>
      </w:r>
      <w:proofErr w:type="spellStart"/>
      <w:r w:rsidRPr="00E23D79">
        <w:rPr>
          <w:rFonts w:asciiTheme="minorHAnsi" w:hAnsiTheme="minorHAnsi" w:cstheme="minorHAnsi"/>
          <w:color w:val="000000" w:themeColor="text1"/>
          <w:sz w:val="22"/>
          <w:szCs w:val="22"/>
        </w:rPr>
        <w:t>Virtual</w:t>
      </w:r>
      <w:proofErr w:type="spellEnd"/>
      <w:r w:rsidRPr="00E23D79">
        <w:rPr>
          <w:rFonts w:asciiTheme="minorHAnsi" w:hAnsiTheme="minorHAnsi" w:cstheme="minorHAnsi"/>
          <w:color w:val="000000" w:themeColor="text1"/>
          <w:sz w:val="22"/>
          <w:szCs w:val="22"/>
        </w:rPr>
        <w:t>, díky které snadno najdete spojení, koupíte si jízdenky na jiné než festivalové linky nebo zjistíte stav dopravy. Navíc je prostřednictvím aplikace možné zakoupit parkovací lístek nebo povolenku ke vjezdu do lázeňského území.</w:t>
      </w:r>
    </w:p>
    <w:p w14:paraId="1969F380" w14:textId="77777777" w:rsidR="00626237" w:rsidRPr="00FD43A5" w:rsidRDefault="00626237" w:rsidP="00FD43A5">
      <w:pPr>
        <w:rPr>
          <w:rFonts w:asciiTheme="minorHAnsi" w:hAnsiTheme="minorHAnsi" w:cstheme="minorHAnsi"/>
          <w:b/>
          <w:bCs/>
          <w:color w:val="000000" w:themeColor="text1"/>
          <w:sz w:val="22"/>
          <w:szCs w:val="22"/>
        </w:rPr>
      </w:pPr>
    </w:p>
    <w:p w14:paraId="36FB8578" w14:textId="5ACE5F63" w:rsidR="006C379E" w:rsidRPr="00FD43A5" w:rsidRDefault="00FD43A5" w:rsidP="00FD43A5">
      <w:pPr>
        <w:rPr>
          <w:rFonts w:asciiTheme="minorHAnsi" w:hAnsiTheme="minorHAnsi" w:cstheme="minorHAnsi"/>
          <w:color w:val="000000" w:themeColor="text1"/>
          <w:sz w:val="22"/>
          <w:szCs w:val="22"/>
        </w:rPr>
      </w:pPr>
      <w:r w:rsidRPr="00FD43A5">
        <w:rPr>
          <w:rFonts w:asciiTheme="minorHAnsi" w:hAnsiTheme="minorHAnsi" w:cstheme="minorHAnsi"/>
          <w:color w:val="000000" w:themeColor="text1"/>
          <w:sz w:val="22"/>
          <w:szCs w:val="22"/>
        </w:rPr>
        <w:t xml:space="preserve">Na několika místech v Karlových Varech </w:t>
      </w:r>
      <w:r w:rsidR="006C379E">
        <w:rPr>
          <w:rFonts w:asciiTheme="minorHAnsi" w:hAnsiTheme="minorHAnsi" w:cstheme="minorHAnsi"/>
          <w:color w:val="000000" w:themeColor="text1"/>
          <w:sz w:val="22"/>
          <w:szCs w:val="22"/>
        </w:rPr>
        <w:t>můžete využít</w:t>
      </w:r>
      <w:r w:rsidR="00E23D79">
        <w:rPr>
          <w:rFonts w:asciiTheme="minorHAnsi" w:hAnsiTheme="minorHAnsi" w:cstheme="minorHAnsi"/>
          <w:color w:val="000000" w:themeColor="text1"/>
          <w:sz w:val="22"/>
          <w:szCs w:val="22"/>
        </w:rPr>
        <w:t xml:space="preserve"> také</w:t>
      </w:r>
      <w:r w:rsidR="006C379E">
        <w:rPr>
          <w:rFonts w:asciiTheme="minorHAnsi" w:hAnsiTheme="minorHAnsi" w:cstheme="minorHAnsi"/>
          <w:color w:val="000000" w:themeColor="text1"/>
          <w:sz w:val="22"/>
          <w:szCs w:val="22"/>
        </w:rPr>
        <w:t xml:space="preserve"> </w:t>
      </w:r>
      <w:r w:rsidRPr="00FD43A5">
        <w:rPr>
          <w:rFonts w:asciiTheme="minorHAnsi" w:hAnsiTheme="minorHAnsi" w:cstheme="minorHAnsi"/>
          <w:color w:val="000000" w:themeColor="text1"/>
          <w:sz w:val="22"/>
          <w:szCs w:val="22"/>
        </w:rPr>
        <w:t xml:space="preserve">kola </w:t>
      </w:r>
      <w:r w:rsidR="006C379E">
        <w:rPr>
          <w:rFonts w:asciiTheme="minorHAnsi" w:hAnsiTheme="minorHAnsi" w:cstheme="minorHAnsi"/>
          <w:color w:val="000000" w:themeColor="text1"/>
          <w:sz w:val="22"/>
          <w:szCs w:val="22"/>
        </w:rPr>
        <w:t>a</w:t>
      </w:r>
      <w:r w:rsidRPr="00FD43A5">
        <w:rPr>
          <w:rFonts w:asciiTheme="minorHAnsi" w:hAnsiTheme="minorHAnsi" w:cstheme="minorHAnsi"/>
          <w:color w:val="000000" w:themeColor="text1"/>
          <w:sz w:val="22"/>
          <w:szCs w:val="22"/>
        </w:rPr>
        <w:t xml:space="preserve"> elektrokol</w:t>
      </w:r>
      <w:r w:rsidR="006C379E">
        <w:rPr>
          <w:rFonts w:asciiTheme="minorHAnsi" w:hAnsiTheme="minorHAnsi" w:cstheme="minorHAnsi"/>
          <w:color w:val="000000" w:themeColor="text1"/>
          <w:sz w:val="22"/>
          <w:szCs w:val="22"/>
        </w:rPr>
        <w:t>a</w:t>
      </w:r>
      <w:r w:rsidRPr="00FD43A5">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Pr="00FD43A5">
        <w:rPr>
          <w:rFonts w:asciiTheme="minorHAnsi" w:hAnsiTheme="minorHAnsi" w:cstheme="minorHAnsi"/>
          <w:color w:val="000000" w:themeColor="text1"/>
          <w:sz w:val="22"/>
          <w:szCs w:val="22"/>
        </w:rPr>
        <w:t>Je to skvělý způsob, jak se rychle dostat mezi místy, a navíc si vychutnat kolonády a parky z jiného úhlu.</w:t>
      </w:r>
      <w:r w:rsidR="006C379E">
        <w:rPr>
          <w:rFonts w:asciiTheme="minorHAnsi" w:hAnsiTheme="minorHAnsi" w:cstheme="minorHAnsi"/>
          <w:color w:val="000000" w:themeColor="text1"/>
          <w:sz w:val="22"/>
          <w:szCs w:val="22"/>
        </w:rPr>
        <w:t xml:space="preserve"> </w:t>
      </w:r>
      <w:r w:rsidR="006C379E" w:rsidRPr="006C379E">
        <w:rPr>
          <w:rFonts w:asciiTheme="minorHAnsi" w:hAnsiTheme="minorHAnsi" w:cstheme="minorHAnsi"/>
          <w:color w:val="000000" w:themeColor="text1"/>
          <w:sz w:val="22"/>
          <w:szCs w:val="22"/>
        </w:rPr>
        <w:t xml:space="preserve">Kola </w:t>
      </w:r>
      <w:proofErr w:type="spellStart"/>
      <w:r w:rsidR="006C379E" w:rsidRPr="006C379E">
        <w:rPr>
          <w:rFonts w:asciiTheme="minorHAnsi" w:hAnsiTheme="minorHAnsi" w:cstheme="minorHAnsi"/>
          <w:color w:val="000000" w:themeColor="text1"/>
          <w:sz w:val="22"/>
          <w:szCs w:val="22"/>
        </w:rPr>
        <w:t>Specialized</w:t>
      </w:r>
      <w:proofErr w:type="spellEnd"/>
      <w:r w:rsidR="006C379E" w:rsidRPr="006C379E">
        <w:rPr>
          <w:rFonts w:asciiTheme="minorHAnsi" w:hAnsiTheme="minorHAnsi" w:cstheme="minorHAnsi"/>
          <w:color w:val="000000" w:themeColor="text1"/>
          <w:sz w:val="22"/>
          <w:szCs w:val="22"/>
        </w:rPr>
        <w:t xml:space="preserve"> si mohou půjčit všichni držitelé Festival </w:t>
      </w:r>
      <w:proofErr w:type="spellStart"/>
      <w:r w:rsidR="006C379E" w:rsidRPr="006C379E">
        <w:rPr>
          <w:rFonts w:asciiTheme="minorHAnsi" w:hAnsiTheme="minorHAnsi" w:cstheme="minorHAnsi"/>
          <w:color w:val="000000" w:themeColor="text1"/>
          <w:sz w:val="22"/>
          <w:szCs w:val="22"/>
        </w:rPr>
        <w:t>Passů</w:t>
      </w:r>
      <w:proofErr w:type="spellEnd"/>
      <w:r w:rsidR="006C379E" w:rsidRPr="006C379E">
        <w:rPr>
          <w:rFonts w:asciiTheme="minorHAnsi" w:hAnsiTheme="minorHAnsi" w:cstheme="minorHAnsi"/>
          <w:color w:val="000000" w:themeColor="text1"/>
          <w:sz w:val="22"/>
          <w:szCs w:val="22"/>
        </w:rPr>
        <w:t xml:space="preserve"> a akreditovaní hosté. První hodina půjčení je zdarma, každá další započatá hodina půjčení je zpoplatněna částkou 100 Kč.</w:t>
      </w:r>
    </w:p>
    <w:p w14:paraId="30BD2878" w14:textId="77777777" w:rsidR="00FD43A5" w:rsidRPr="00FD43A5" w:rsidRDefault="00FD43A5" w:rsidP="00FD43A5">
      <w:pPr>
        <w:rPr>
          <w:rFonts w:asciiTheme="minorHAnsi" w:hAnsiTheme="minorHAnsi" w:cstheme="minorHAnsi"/>
          <w:color w:val="000000" w:themeColor="text1"/>
          <w:sz w:val="22"/>
          <w:szCs w:val="22"/>
        </w:rPr>
      </w:pPr>
    </w:p>
    <w:p w14:paraId="63C64F1F" w14:textId="64142B32" w:rsidR="00FD43A5" w:rsidRPr="00FD43A5" w:rsidRDefault="00CE62B6" w:rsidP="00FD43A5">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6</w:t>
      </w:r>
      <w:r w:rsidR="00FD43A5" w:rsidRPr="00FD43A5">
        <w:rPr>
          <w:rFonts w:asciiTheme="minorHAnsi" w:hAnsiTheme="minorHAnsi" w:cstheme="minorHAnsi"/>
          <w:b/>
          <w:bCs/>
          <w:color w:val="000000" w:themeColor="text1"/>
          <w:sz w:val="22"/>
          <w:szCs w:val="22"/>
        </w:rPr>
        <w:t>.  KVIFF.TV Park</w:t>
      </w:r>
      <w:r w:rsidR="00112863">
        <w:rPr>
          <w:rFonts w:asciiTheme="minorHAnsi" w:hAnsiTheme="minorHAnsi" w:cstheme="minorHAnsi"/>
          <w:b/>
          <w:bCs/>
          <w:color w:val="000000" w:themeColor="text1"/>
          <w:sz w:val="22"/>
          <w:szCs w:val="22"/>
        </w:rPr>
        <w:t>.</w:t>
      </w:r>
      <w:r w:rsidR="00FD43A5" w:rsidRPr="00FD43A5">
        <w:rPr>
          <w:rFonts w:asciiTheme="minorHAnsi" w:hAnsiTheme="minorHAnsi" w:cstheme="minorHAnsi"/>
          <w:b/>
          <w:bCs/>
          <w:color w:val="000000" w:themeColor="text1"/>
          <w:sz w:val="22"/>
          <w:szCs w:val="22"/>
        </w:rPr>
        <w:t xml:space="preserve"> Hudba</w:t>
      </w:r>
      <w:r w:rsidR="00BA5AA1">
        <w:rPr>
          <w:rFonts w:asciiTheme="minorHAnsi" w:hAnsiTheme="minorHAnsi" w:cstheme="minorHAnsi"/>
          <w:b/>
          <w:bCs/>
          <w:color w:val="000000" w:themeColor="text1"/>
          <w:sz w:val="22"/>
          <w:szCs w:val="22"/>
        </w:rPr>
        <w:t xml:space="preserve">, kvízy, </w:t>
      </w:r>
      <w:r w:rsidR="00FD43A5" w:rsidRPr="00FD43A5">
        <w:rPr>
          <w:rFonts w:asciiTheme="minorHAnsi" w:hAnsiTheme="minorHAnsi" w:cstheme="minorHAnsi"/>
          <w:b/>
          <w:bCs/>
          <w:color w:val="000000" w:themeColor="text1"/>
          <w:sz w:val="22"/>
          <w:szCs w:val="22"/>
        </w:rPr>
        <w:t xml:space="preserve">večerní </w:t>
      </w:r>
      <w:r w:rsidR="00BA5AA1">
        <w:rPr>
          <w:rFonts w:asciiTheme="minorHAnsi" w:hAnsiTheme="minorHAnsi" w:cstheme="minorHAnsi"/>
          <w:b/>
          <w:bCs/>
          <w:color w:val="000000" w:themeColor="text1"/>
          <w:sz w:val="22"/>
          <w:szCs w:val="22"/>
        </w:rPr>
        <w:t xml:space="preserve">party i </w:t>
      </w:r>
      <w:proofErr w:type="spellStart"/>
      <w:r w:rsidR="00BA5AA1">
        <w:rPr>
          <w:rFonts w:asciiTheme="minorHAnsi" w:hAnsiTheme="minorHAnsi" w:cstheme="minorHAnsi"/>
          <w:b/>
          <w:bCs/>
          <w:color w:val="000000" w:themeColor="text1"/>
          <w:sz w:val="22"/>
          <w:szCs w:val="22"/>
        </w:rPr>
        <w:t>chill</w:t>
      </w:r>
      <w:proofErr w:type="spellEnd"/>
    </w:p>
    <w:p w14:paraId="3B901719" w14:textId="162BAA3A" w:rsidR="00FD43A5" w:rsidRDefault="00E23D79" w:rsidP="00E23D79">
      <w:pPr>
        <w:rPr>
          <w:rFonts w:asciiTheme="minorHAnsi" w:hAnsiTheme="minorHAnsi" w:cstheme="minorHAnsi"/>
          <w:color w:val="000000" w:themeColor="text1"/>
          <w:sz w:val="22"/>
          <w:szCs w:val="22"/>
        </w:rPr>
      </w:pPr>
      <w:r w:rsidRPr="00E23D79">
        <w:rPr>
          <w:rFonts w:asciiTheme="minorHAnsi" w:hAnsiTheme="minorHAnsi" w:cstheme="minorHAnsi"/>
          <w:color w:val="000000" w:themeColor="text1"/>
          <w:sz w:val="22"/>
          <w:szCs w:val="22"/>
        </w:rPr>
        <w:t xml:space="preserve">V těsné blízkosti hotelu </w:t>
      </w:r>
      <w:proofErr w:type="spellStart"/>
      <w:r w:rsidRPr="00E23D79">
        <w:rPr>
          <w:rFonts w:asciiTheme="minorHAnsi" w:hAnsiTheme="minorHAnsi" w:cstheme="minorHAnsi"/>
          <w:color w:val="000000" w:themeColor="text1"/>
          <w:sz w:val="22"/>
          <w:szCs w:val="22"/>
        </w:rPr>
        <w:t>Thermal</w:t>
      </w:r>
      <w:proofErr w:type="spellEnd"/>
      <w:r w:rsidRPr="00E23D79">
        <w:rPr>
          <w:rFonts w:asciiTheme="minorHAnsi" w:hAnsiTheme="minorHAnsi" w:cstheme="minorHAnsi"/>
          <w:color w:val="000000" w:themeColor="text1"/>
          <w:sz w:val="22"/>
          <w:szCs w:val="22"/>
        </w:rPr>
        <w:t xml:space="preserve"> opět </w:t>
      </w:r>
      <w:r>
        <w:rPr>
          <w:rFonts w:asciiTheme="minorHAnsi" w:hAnsiTheme="minorHAnsi" w:cstheme="minorHAnsi"/>
          <w:color w:val="000000" w:themeColor="text1"/>
          <w:sz w:val="22"/>
          <w:szCs w:val="22"/>
        </w:rPr>
        <w:t xml:space="preserve">vyrostl </w:t>
      </w:r>
      <w:r w:rsidRPr="00E23D79">
        <w:rPr>
          <w:rFonts w:asciiTheme="minorHAnsi" w:hAnsiTheme="minorHAnsi" w:cstheme="minorHAnsi"/>
          <w:color w:val="000000" w:themeColor="text1"/>
          <w:sz w:val="22"/>
          <w:szCs w:val="22"/>
        </w:rPr>
        <w:t>KVIFF.TV Park, který se i letos stane jedním z hlavních festivalových center otevřených všem návštěvníkům</w:t>
      </w:r>
      <w:r>
        <w:rPr>
          <w:rFonts w:asciiTheme="minorHAnsi" w:hAnsiTheme="minorHAnsi" w:cstheme="minorHAnsi"/>
          <w:color w:val="000000" w:themeColor="text1"/>
          <w:sz w:val="22"/>
          <w:szCs w:val="22"/>
        </w:rPr>
        <w:t xml:space="preserve">, </w:t>
      </w:r>
      <w:r w:rsidRPr="00E23D79">
        <w:rPr>
          <w:rFonts w:asciiTheme="minorHAnsi" w:hAnsiTheme="minorHAnsi" w:cstheme="minorHAnsi"/>
          <w:color w:val="000000" w:themeColor="text1"/>
          <w:sz w:val="22"/>
          <w:szCs w:val="22"/>
        </w:rPr>
        <w:t>nabídne každý den bohatý program: setkání s filmovými hosty, rozhovory, oblíbené filmové kvízy, partnerské aktivity, večerní hudební program, DJ sety, party, kvalitní drinky, kávu i jídlo. Otevřen bude každý den od 11 hodin dopoledne do 3 hodin ráno.</w:t>
      </w:r>
      <w:r w:rsidRPr="00E23D79">
        <w:rPr>
          <w:rFonts w:asciiTheme="minorHAnsi" w:hAnsiTheme="minorHAnsi" w:cstheme="minorHAnsi"/>
          <w:color w:val="000000" w:themeColor="text1"/>
          <w:sz w:val="22"/>
          <w:szCs w:val="22"/>
        </w:rPr>
        <w:t xml:space="preserve"> </w:t>
      </w:r>
      <w:r w:rsidRPr="00E23D79">
        <w:rPr>
          <w:rFonts w:asciiTheme="minorHAnsi" w:hAnsiTheme="minorHAnsi" w:cstheme="minorHAnsi"/>
          <w:color w:val="000000" w:themeColor="text1"/>
          <w:sz w:val="22"/>
          <w:szCs w:val="22"/>
        </w:rPr>
        <w:t xml:space="preserve">Návštěvníci se mohou těšit na živá natáčení, rozhovory, debaty, soutěže a oblíbené KVIFF.TV kvízy, které prověří znalosti filmů, hereckých hvězd, festivalu i Karlových Varů. Moderovat je bude Kovy, Janek Rubeš nebo Gabriela </w:t>
      </w:r>
      <w:proofErr w:type="spellStart"/>
      <w:r w:rsidRPr="00E23D79">
        <w:rPr>
          <w:rFonts w:asciiTheme="minorHAnsi" w:hAnsiTheme="minorHAnsi" w:cstheme="minorHAnsi"/>
          <w:color w:val="000000" w:themeColor="text1"/>
          <w:sz w:val="22"/>
          <w:szCs w:val="22"/>
        </w:rPr>
        <w:t>Heclová</w:t>
      </w:r>
      <w:proofErr w:type="spellEnd"/>
      <w:r w:rsidRPr="00E23D79">
        <w:rPr>
          <w:rFonts w:asciiTheme="minorHAnsi" w:hAnsiTheme="minorHAnsi" w:cstheme="minorHAnsi"/>
          <w:color w:val="000000" w:themeColor="text1"/>
          <w:sz w:val="22"/>
          <w:szCs w:val="22"/>
        </w:rPr>
        <w:t>. Nejlepší soutěžící si odnesou ceny od KVIFF.TV, festivalu a partnerů.</w:t>
      </w:r>
      <w:r>
        <w:rPr>
          <w:rFonts w:asciiTheme="minorHAnsi" w:hAnsiTheme="minorHAnsi" w:cstheme="minorHAnsi"/>
          <w:color w:val="000000" w:themeColor="text1"/>
          <w:sz w:val="22"/>
          <w:szCs w:val="22"/>
        </w:rPr>
        <w:t xml:space="preserve"> </w:t>
      </w:r>
      <w:r w:rsidRPr="00E23D79">
        <w:rPr>
          <w:rFonts w:asciiTheme="minorHAnsi" w:hAnsiTheme="minorHAnsi" w:cstheme="minorHAnsi"/>
          <w:color w:val="000000" w:themeColor="text1"/>
          <w:sz w:val="22"/>
          <w:szCs w:val="22"/>
        </w:rPr>
        <w:t xml:space="preserve">Čtyřikrát během festivalu ovládne </w:t>
      </w:r>
      <w:proofErr w:type="spellStart"/>
      <w:r w:rsidRPr="00E23D79">
        <w:rPr>
          <w:rFonts w:asciiTheme="minorHAnsi" w:hAnsiTheme="minorHAnsi" w:cstheme="minorHAnsi"/>
          <w:color w:val="000000" w:themeColor="text1"/>
          <w:sz w:val="22"/>
          <w:szCs w:val="22"/>
        </w:rPr>
        <w:t>stage</w:t>
      </w:r>
      <w:proofErr w:type="spellEnd"/>
      <w:r w:rsidRPr="00E23D79">
        <w:rPr>
          <w:rFonts w:asciiTheme="minorHAnsi" w:hAnsiTheme="minorHAnsi" w:cstheme="minorHAnsi"/>
          <w:color w:val="000000" w:themeColor="text1"/>
          <w:sz w:val="22"/>
          <w:szCs w:val="22"/>
        </w:rPr>
        <w:t xml:space="preserve"> KVIFF.TV Parku stand-up </w:t>
      </w:r>
      <w:proofErr w:type="spellStart"/>
      <w:r w:rsidRPr="00E23D79">
        <w:rPr>
          <w:rFonts w:asciiTheme="minorHAnsi" w:hAnsiTheme="minorHAnsi" w:cstheme="minorHAnsi"/>
          <w:color w:val="000000" w:themeColor="text1"/>
          <w:sz w:val="22"/>
          <w:szCs w:val="22"/>
        </w:rPr>
        <w:t>comedy</w:t>
      </w:r>
      <w:proofErr w:type="spellEnd"/>
      <w:r w:rsidRPr="00E23D79">
        <w:rPr>
          <w:rFonts w:asciiTheme="minorHAnsi" w:hAnsiTheme="minorHAnsi" w:cstheme="minorHAnsi"/>
          <w:color w:val="000000" w:themeColor="text1"/>
          <w:sz w:val="22"/>
          <w:szCs w:val="22"/>
        </w:rPr>
        <w:t xml:space="preserve">. Na pódiu se vystřídají umělci těch nejzvučnějších jmen české stand-up scény: Dano Čistý, Richard Nedvěd, Jiří </w:t>
      </w:r>
      <w:proofErr w:type="spellStart"/>
      <w:r w:rsidRPr="00E23D79">
        <w:rPr>
          <w:rFonts w:asciiTheme="minorHAnsi" w:hAnsiTheme="minorHAnsi" w:cstheme="minorHAnsi"/>
          <w:color w:val="000000" w:themeColor="text1"/>
          <w:sz w:val="22"/>
          <w:szCs w:val="22"/>
        </w:rPr>
        <w:t>Krhut</w:t>
      </w:r>
      <w:proofErr w:type="spellEnd"/>
      <w:r w:rsidRPr="00E23D79">
        <w:rPr>
          <w:rFonts w:asciiTheme="minorHAnsi" w:hAnsiTheme="minorHAnsi" w:cstheme="minorHAnsi"/>
          <w:color w:val="000000" w:themeColor="text1"/>
          <w:sz w:val="22"/>
          <w:szCs w:val="22"/>
        </w:rPr>
        <w:t xml:space="preserve"> a Lucie Macháčková.</w:t>
      </w:r>
    </w:p>
    <w:p w14:paraId="2CBAD9DD" w14:textId="77777777" w:rsidR="00626237" w:rsidRDefault="00626237" w:rsidP="00FD43A5">
      <w:pPr>
        <w:rPr>
          <w:rFonts w:asciiTheme="minorHAnsi" w:hAnsiTheme="minorHAnsi" w:cstheme="minorHAnsi"/>
          <w:color w:val="000000" w:themeColor="text1"/>
          <w:sz w:val="22"/>
          <w:szCs w:val="22"/>
        </w:rPr>
      </w:pPr>
    </w:p>
    <w:p w14:paraId="0A387671" w14:textId="053D9A35" w:rsidR="00626237" w:rsidRPr="00626237" w:rsidRDefault="00CE62B6" w:rsidP="00FD43A5">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7</w:t>
      </w:r>
      <w:r w:rsidR="00D37A64">
        <w:rPr>
          <w:rFonts w:asciiTheme="minorHAnsi" w:hAnsiTheme="minorHAnsi" w:cstheme="minorHAnsi"/>
          <w:b/>
          <w:bCs/>
          <w:color w:val="000000" w:themeColor="text1"/>
          <w:sz w:val="22"/>
          <w:szCs w:val="22"/>
        </w:rPr>
        <w:t xml:space="preserve">. </w:t>
      </w:r>
      <w:r w:rsidR="00626237" w:rsidRPr="00626237">
        <w:rPr>
          <w:rFonts w:asciiTheme="minorHAnsi" w:hAnsiTheme="minorHAnsi" w:cstheme="minorHAnsi"/>
          <w:b/>
          <w:bCs/>
          <w:color w:val="000000" w:themeColor="text1"/>
          <w:sz w:val="22"/>
          <w:szCs w:val="22"/>
        </w:rPr>
        <w:t xml:space="preserve">PLAYCE </w:t>
      </w:r>
      <w:r w:rsidR="00626237">
        <w:rPr>
          <w:rFonts w:asciiTheme="minorHAnsi" w:hAnsiTheme="minorHAnsi" w:cstheme="minorHAnsi"/>
          <w:b/>
          <w:bCs/>
          <w:color w:val="000000" w:themeColor="text1"/>
          <w:sz w:val="22"/>
          <w:szCs w:val="22"/>
        </w:rPr>
        <w:t>s</w:t>
      </w:r>
      <w:r w:rsidR="00626237" w:rsidRPr="00626237">
        <w:rPr>
          <w:rFonts w:asciiTheme="minorHAnsi" w:hAnsiTheme="minorHAnsi" w:cstheme="minorHAnsi"/>
          <w:b/>
          <w:bCs/>
          <w:color w:val="000000" w:themeColor="text1"/>
          <w:sz w:val="22"/>
          <w:szCs w:val="22"/>
        </w:rPr>
        <w:t>pojí hudbu, umění i gastro</w:t>
      </w:r>
    </w:p>
    <w:p w14:paraId="1A1483A5" w14:textId="5EA9E650" w:rsidR="00626237" w:rsidRPr="00626237" w:rsidRDefault="00626237" w:rsidP="00626237">
      <w:pPr>
        <w:rPr>
          <w:rFonts w:asciiTheme="minorHAnsi" w:hAnsiTheme="minorHAnsi" w:cstheme="minorHAnsi"/>
          <w:color w:val="000000" w:themeColor="text1"/>
          <w:sz w:val="22"/>
          <w:szCs w:val="22"/>
        </w:rPr>
      </w:pPr>
      <w:r w:rsidRPr="00626237">
        <w:rPr>
          <w:rFonts w:asciiTheme="minorHAnsi" w:hAnsiTheme="minorHAnsi" w:cstheme="minorHAnsi"/>
          <w:color w:val="000000" w:themeColor="text1"/>
          <w:sz w:val="22"/>
          <w:szCs w:val="22"/>
        </w:rPr>
        <w:t>PLAYCE Poštovní dvůr je nový gastronomicko-kulturní koncept</w:t>
      </w:r>
      <w:r w:rsidR="00B12E4E">
        <w:rPr>
          <w:rFonts w:asciiTheme="minorHAnsi" w:hAnsiTheme="minorHAnsi" w:cstheme="minorHAnsi"/>
          <w:color w:val="000000" w:themeColor="text1"/>
          <w:sz w:val="22"/>
          <w:szCs w:val="22"/>
        </w:rPr>
        <w:t xml:space="preserve">. Cílem </w:t>
      </w:r>
      <w:r w:rsidRPr="00626237">
        <w:rPr>
          <w:rFonts w:asciiTheme="minorHAnsi" w:hAnsiTheme="minorHAnsi" w:cstheme="minorHAnsi"/>
          <w:color w:val="000000" w:themeColor="text1"/>
          <w:sz w:val="22"/>
          <w:szCs w:val="22"/>
        </w:rPr>
        <w:t xml:space="preserve">je vytvořit nové centrum společenského a kulturního dění, které rozšíří tradiční festivalovou osu </w:t>
      </w:r>
      <w:proofErr w:type="spellStart"/>
      <w:r w:rsidRPr="00626237">
        <w:rPr>
          <w:rFonts w:asciiTheme="minorHAnsi" w:hAnsiTheme="minorHAnsi" w:cstheme="minorHAnsi"/>
          <w:color w:val="000000" w:themeColor="text1"/>
          <w:sz w:val="22"/>
          <w:szCs w:val="22"/>
        </w:rPr>
        <w:t>Thermal</w:t>
      </w:r>
      <w:proofErr w:type="spellEnd"/>
      <w:r w:rsidRPr="00626237">
        <w:rPr>
          <w:rFonts w:asciiTheme="minorHAnsi" w:hAnsiTheme="minorHAnsi" w:cstheme="minorHAnsi"/>
          <w:color w:val="000000" w:themeColor="text1"/>
          <w:sz w:val="22"/>
          <w:szCs w:val="22"/>
        </w:rPr>
        <w:t xml:space="preserve"> – kolonáda – Grandhotel </w:t>
      </w:r>
      <w:proofErr w:type="spellStart"/>
      <w:r w:rsidRPr="00626237">
        <w:rPr>
          <w:rFonts w:asciiTheme="minorHAnsi" w:hAnsiTheme="minorHAnsi" w:cstheme="minorHAnsi"/>
          <w:color w:val="000000" w:themeColor="text1"/>
          <w:sz w:val="22"/>
          <w:szCs w:val="22"/>
        </w:rPr>
        <w:t>Pupp</w:t>
      </w:r>
      <w:proofErr w:type="spellEnd"/>
      <w:r w:rsidRPr="00626237">
        <w:rPr>
          <w:rFonts w:asciiTheme="minorHAnsi" w:hAnsiTheme="minorHAnsi" w:cstheme="minorHAnsi"/>
          <w:color w:val="000000" w:themeColor="text1"/>
          <w:sz w:val="22"/>
          <w:szCs w:val="22"/>
        </w:rPr>
        <w:t xml:space="preserve"> o další významné místo setkávání.</w:t>
      </w:r>
      <w:r>
        <w:rPr>
          <w:rFonts w:asciiTheme="minorHAnsi" w:hAnsiTheme="minorHAnsi" w:cstheme="minorHAnsi"/>
          <w:color w:val="000000" w:themeColor="text1"/>
          <w:sz w:val="22"/>
          <w:szCs w:val="22"/>
        </w:rPr>
        <w:t xml:space="preserve"> </w:t>
      </w:r>
      <w:r w:rsidRPr="00626237">
        <w:rPr>
          <w:rFonts w:asciiTheme="minorHAnsi" w:hAnsiTheme="minorHAnsi" w:cstheme="minorHAnsi"/>
          <w:color w:val="000000" w:themeColor="text1"/>
          <w:sz w:val="22"/>
          <w:szCs w:val="22"/>
        </w:rPr>
        <w:t xml:space="preserve">Nejde přitom pouze o koncertní scénu nebo restauraci. PLAYCE je koncipováno jako samostatný svět, který propojuje gastronomii, umění, hudbu, design, společenské události, networking i noční život. Návštěvníci zde mohou strávit celý den – od dopoledního </w:t>
      </w:r>
      <w:proofErr w:type="spellStart"/>
      <w:r w:rsidRPr="00626237">
        <w:rPr>
          <w:rFonts w:asciiTheme="minorHAnsi" w:hAnsiTheme="minorHAnsi" w:cstheme="minorHAnsi"/>
          <w:color w:val="000000" w:themeColor="text1"/>
          <w:sz w:val="22"/>
          <w:szCs w:val="22"/>
        </w:rPr>
        <w:t>brunche</w:t>
      </w:r>
      <w:proofErr w:type="spellEnd"/>
      <w:r w:rsidRPr="00626237">
        <w:rPr>
          <w:rFonts w:asciiTheme="minorHAnsi" w:hAnsiTheme="minorHAnsi" w:cstheme="minorHAnsi"/>
          <w:color w:val="000000" w:themeColor="text1"/>
          <w:sz w:val="22"/>
          <w:szCs w:val="22"/>
        </w:rPr>
        <w:t xml:space="preserve"> přes výstavu nebo pracovní schůzku až po večerní koncert a následný klubový program</w:t>
      </w:r>
      <w:r>
        <w:rPr>
          <w:rFonts w:asciiTheme="minorHAnsi" w:hAnsiTheme="minorHAnsi" w:cstheme="minorHAnsi"/>
          <w:color w:val="000000" w:themeColor="text1"/>
          <w:sz w:val="22"/>
          <w:szCs w:val="22"/>
        </w:rPr>
        <w:t xml:space="preserve">. </w:t>
      </w:r>
      <w:r w:rsidRPr="00626237">
        <w:rPr>
          <w:rFonts w:asciiTheme="minorHAnsi" w:hAnsiTheme="minorHAnsi" w:cstheme="minorHAnsi"/>
          <w:color w:val="000000" w:themeColor="text1"/>
          <w:sz w:val="22"/>
          <w:szCs w:val="22"/>
        </w:rPr>
        <w:t xml:space="preserve">Od 11:00 do 16:00 bude areál otevřen zdarma všem návštěvníkům. V této době bude možné navštívit restauraci Sophia Loren, projít si výstavu v </w:t>
      </w:r>
      <w:proofErr w:type="spellStart"/>
      <w:r w:rsidRPr="00626237">
        <w:rPr>
          <w:rFonts w:asciiTheme="minorHAnsi" w:hAnsiTheme="minorHAnsi" w:cstheme="minorHAnsi"/>
          <w:color w:val="000000" w:themeColor="text1"/>
          <w:sz w:val="22"/>
          <w:szCs w:val="22"/>
        </w:rPr>
        <w:t>ArtZone</w:t>
      </w:r>
      <w:proofErr w:type="spellEnd"/>
      <w:r w:rsidRPr="00626237">
        <w:rPr>
          <w:rFonts w:asciiTheme="minorHAnsi" w:hAnsiTheme="minorHAnsi" w:cstheme="minorHAnsi"/>
          <w:color w:val="000000" w:themeColor="text1"/>
          <w:sz w:val="22"/>
          <w:szCs w:val="22"/>
        </w:rPr>
        <w:t xml:space="preserve">, posedět v hlavní zóně nebo si jednoduše vychutnat atmosféru PLAYCE. Od 17:00 do 23:00 probíhá v areálu hlavní večerní program, během kterého se Event </w:t>
      </w:r>
      <w:proofErr w:type="spellStart"/>
      <w:r w:rsidRPr="00626237">
        <w:rPr>
          <w:rFonts w:asciiTheme="minorHAnsi" w:hAnsiTheme="minorHAnsi" w:cstheme="minorHAnsi"/>
          <w:color w:val="000000" w:themeColor="text1"/>
          <w:sz w:val="22"/>
          <w:szCs w:val="22"/>
        </w:rPr>
        <w:t>Zone</w:t>
      </w:r>
      <w:proofErr w:type="spellEnd"/>
      <w:r w:rsidRPr="00626237">
        <w:rPr>
          <w:rFonts w:asciiTheme="minorHAnsi" w:hAnsiTheme="minorHAnsi" w:cstheme="minorHAnsi"/>
          <w:color w:val="000000" w:themeColor="text1"/>
          <w:sz w:val="22"/>
          <w:szCs w:val="22"/>
        </w:rPr>
        <w:t xml:space="preserve"> promění v koncertní a společenskou scénu propojující živou hudbu, DJ sety, gastronomii, networking a večerní</w:t>
      </w:r>
      <w:r>
        <w:rPr>
          <w:rFonts w:asciiTheme="minorHAnsi" w:hAnsiTheme="minorHAnsi" w:cstheme="minorHAnsi"/>
          <w:color w:val="000000" w:themeColor="text1"/>
          <w:sz w:val="22"/>
          <w:szCs w:val="22"/>
        </w:rPr>
        <w:t xml:space="preserve"> zábavu.</w:t>
      </w:r>
    </w:p>
    <w:p w14:paraId="21D2DE32" w14:textId="77777777" w:rsidR="00FD43A5" w:rsidRPr="00FD43A5" w:rsidRDefault="00FD43A5" w:rsidP="00FD43A5">
      <w:pPr>
        <w:rPr>
          <w:rFonts w:asciiTheme="minorHAnsi" w:hAnsiTheme="minorHAnsi" w:cstheme="minorHAnsi"/>
          <w:color w:val="000000" w:themeColor="text1"/>
          <w:sz w:val="22"/>
          <w:szCs w:val="22"/>
        </w:rPr>
      </w:pPr>
    </w:p>
    <w:p w14:paraId="31A2DBE9" w14:textId="0226FD8E" w:rsidR="00FD43A5" w:rsidRPr="00FD43A5" w:rsidRDefault="00CE62B6" w:rsidP="00FD43A5">
      <w:pP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8</w:t>
      </w:r>
      <w:r w:rsidR="00FD43A5" w:rsidRPr="00FD43A5">
        <w:rPr>
          <w:rFonts w:asciiTheme="minorHAnsi" w:hAnsiTheme="minorHAnsi" w:cstheme="minorHAnsi"/>
          <w:b/>
          <w:bCs/>
          <w:color w:val="000000" w:themeColor="text1"/>
          <w:sz w:val="22"/>
          <w:szCs w:val="22"/>
        </w:rPr>
        <w:t>. Výstavy</w:t>
      </w:r>
      <w:r w:rsidR="00AB494F">
        <w:rPr>
          <w:rFonts w:asciiTheme="minorHAnsi" w:hAnsiTheme="minorHAnsi" w:cstheme="minorHAnsi"/>
          <w:b/>
          <w:bCs/>
          <w:color w:val="000000" w:themeColor="text1"/>
          <w:sz w:val="22"/>
          <w:szCs w:val="22"/>
        </w:rPr>
        <w:t xml:space="preserve"> a expozice</w:t>
      </w:r>
    </w:p>
    <w:p w14:paraId="2EFD6D5D" w14:textId="76C8C20D" w:rsidR="00FD43A5" w:rsidRPr="00FD43A5" w:rsidRDefault="00FD43A5" w:rsidP="00B12E4E">
      <w:pPr>
        <w:rPr>
          <w:rFonts w:asciiTheme="minorHAnsi" w:hAnsiTheme="minorHAnsi" w:cstheme="minorHAnsi"/>
          <w:color w:val="000000" w:themeColor="text1"/>
          <w:sz w:val="22"/>
          <w:szCs w:val="22"/>
        </w:rPr>
      </w:pPr>
      <w:r w:rsidRPr="00FD43A5">
        <w:rPr>
          <w:rFonts w:asciiTheme="minorHAnsi" w:hAnsiTheme="minorHAnsi" w:cstheme="minorHAnsi"/>
          <w:color w:val="000000" w:themeColor="text1"/>
          <w:sz w:val="22"/>
          <w:szCs w:val="22"/>
        </w:rPr>
        <w:t xml:space="preserve">Až budete mít na chvíli dost sálů a velkých pláten, vyrazte na některou z doprovodných výstav. </w:t>
      </w:r>
    </w:p>
    <w:p w14:paraId="4B594B9F" w14:textId="665F59B9" w:rsidR="00FD43A5" w:rsidRDefault="00B12E4E" w:rsidP="00B12E4E">
      <w:pPr>
        <w:rPr>
          <w:rFonts w:asciiTheme="minorHAnsi" w:hAnsiTheme="minorHAnsi" w:cstheme="minorHAnsi"/>
          <w:color w:val="000000" w:themeColor="text1"/>
          <w:sz w:val="22"/>
          <w:szCs w:val="22"/>
        </w:rPr>
      </w:pPr>
      <w:r w:rsidRPr="00B12E4E">
        <w:rPr>
          <w:rFonts w:asciiTheme="minorHAnsi" w:hAnsiTheme="minorHAnsi" w:cstheme="minorHAnsi"/>
          <w:color w:val="000000" w:themeColor="text1"/>
          <w:sz w:val="22"/>
          <w:szCs w:val="22"/>
        </w:rPr>
        <w:t>Zažijte noblesu českého skla a porcelánu, patřících do rodiny nehmotného kulturního dědictví lidstva UNESCO. Česká tradiční řemesla budou představena formou zážitkových workshopů – můžete si vyzkoušet práci dekoratéra porcelánu nebo vánočních ozdob či práci mistra skláře.</w:t>
      </w:r>
      <w:r>
        <w:rPr>
          <w:rFonts w:asciiTheme="minorHAnsi" w:hAnsiTheme="minorHAnsi" w:cstheme="minorHAnsi"/>
          <w:color w:val="000000" w:themeColor="text1"/>
          <w:sz w:val="22"/>
          <w:szCs w:val="22"/>
        </w:rPr>
        <w:t xml:space="preserve"> U</w:t>
      </w:r>
      <w:r w:rsidRPr="00B12E4E">
        <w:rPr>
          <w:rFonts w:asciiTheme="minorHAnsi" w:hAnsiTheme="minorHAnsi" w:cstheme="minorHAnsi"/>
          <w:color w:val="000000" w:themeColor="text1"/>
          <w:sz w:val="22"/>
          <w:szCs w:val="22"/>
        </w:rPr>
        <w:t>prostřed Dvořákových sadů najdete otáčivou galerii Jedna hodina, která vás na 60 minut dostane zpět do klidového režimu: stačí se posadit, zavřít dveře a pozorovat venkovní svět, jak se točí za vás.</w:t>
      </w:r>
    </w:p>
    <w:p w14:paraId="2D240F88" w14:textId="77777777" w:rsidR="00B12E4E" w:rsidRDefault="00B12E4E" w:rsidP="00B12E4E">
      <w:pPr>
        <w:rPr>
          <w:rFonts w:asciiTheme="minorHAnsi" w:hAnsiTheme="minorHAnsi" w:cstheme="minorHAnsi"/>
          <w:color w:val="000000" w:themeColor="text1"/>
          <w:sz w:val="22"/>
          <w:szCs w:val="22"/>
        </w:rPr>
      </w:pPr>
    </w:p>
    <w:p w14:paraId="2242A71E" w14:textId="6A47E780" w:rsidR="00B12E4E" w:rsidRDefault="00B12E4E" w:rsidP="00B12E4E">
      <w:pPr>
        <w:rPr>
          <w:rFonts w:asciiTheme="minorHAnsi" w:hAnsiTheme="minorHAnsi" w:cstheme="minorHAnsi"/>
          <w:color w:val="000000" w:themeColor="text1"/>
          <w:sz w:val="22"/>
          <w:szCs w:val="22"/>
        </w:rPr>
      </w:pPr>
      <w:r w:rsidRPr="00B12E4E">
        <w:rPr>
          <w:rFonts w:asciiTheme="minorHAnsi" w:hAnsiTheme="minorHAnsi" w:cstheme="minorHAnsi"/>
          <w:color w:val="000000" w:themeColor="text1"/>
          <w:sz w:val="22"/>
          <w:szCs w:val="22"/>
        </w:rPr>
        <w:t xml:space="preserve">Na 30 panelech umístěných ve venkovním prostoru mezi ikonickými festivalovými místy, hotely </w:t>
      </w:r>
      <w:proofErr w:type="spellStart"/>
      <w:r w:rsidRPr="00B12E4E">
        <w:rPr>
          <w:rFonts w:asciiTheme="minorHAnsi" w:hAnsiTheme="minorHAnsi" w:cstheme="minorHAnsi"/>
          <w:color w:val="000000" w:themeColor="text1"/>
          <w:sz w:val="22"/>
          <w:szCs w:val="22"/>
        </w:rPr>
        <w:t>Pupp</w:t>
      </w:r>
      <w:proofErr w:type="spellEnd"/>
      <w:r w:rsidRPr="00B12E4E">
        <w:rPr>
          <w:rFonts w:asciiTheme="minorHAnsi" w:hAnsiTheme="minorHAnsi" w:cstheme="minorHAnsi"/>
          <w:color w:val="000000" w:themeColor="text1"/>
          <w:sz w:val="22"/>
          <w:szCs w:val="22"/>
        </w:rPr>
        <w:t xml:space="preserve"> a </w:t>
      </w:r>
      <w:proofErr w:type="spellStart"/>
      <w:r w:rsidRPr="00B12E4E">
        <w:rPr>
          <w:rFonts w:asciiTheme="minorHAnsi" w:hAnsiTheme="minorHAnsi" w:cstheme="minorHAnsi"/>
          <w:color w:val="000000" w:themeColor="text1"/>
          <w:sz w:val="22"/>
          <w:szCs w:val="22"/>
        </w:rPr>
        <w:t>Thermal</w:t>
      </w:r>
      <w:proofErr w:type="spellEnd"/>
      <w:r w:rsidRPr="00B12E4E">
        <w:rPr>
          <w:rFonts w:asciiTheme="minorHAnsi" w:hAnsiTheme="minorHAnsi" w:cstheme="minorHAnsi"/>
          <w:color w:val="000000" w:themeColor="text1"/>
          <w:sz w:val="22"/>
          <w:szCs w:val="22"/>
        </w:rPr>
        <w:t>, mapuje výstava prostřednictvím desítek fotografií bohatou osmdesátiletou historii festivalu, dobovou atmosféru i zásadní momenty či hosty.</w:t>
      </w:r>
      <w:r>
        <w:rPr>
          <w:rFonts w:asciiTheme="minorHAnsi" w:hAnsiTheme="minorHAnsi" w:cstheme="minorHAnsi"/>
          <w:color w:val="000000" w:themeColor="text1"/>
          <w:sz w:val="22"/>
          <w:szCs w:val="22"/>
        </w:rPr>
        <w:t xml:space="preserve"> </w:t>
      </w:r>
      <w:r w:rsidRPr="00B12E4E">
        <w:rPr>
          <w:rFonts w:asciiTheme="minorHAnsi" w:hAnsiTheme="minorHAnsi" w:cstheme="minorHAnsi"/>
          <w:color w:val="000000" w:themeColor="text1"/>
          <w:sz w:val="22"/>
          <w:szCs w:val="22"/>
        </w:rPr>
        <w:t>Při příležitosti nedožitých devadesátin Václava Havla připomene fotografická expozice jeho návštěvy a dlouholetou podporu, kterou prezident, spisovatel a dramatik Václav Havel karlovarskému festivalu poskytoval.</w:t>
      </w:r>
    </w:p>
    <w:p w14:paraId="2FE303CC" w14:textId="77777777" w:rsidR="00B12E4E" w:rsidRDefault="00B12E4E" w:rsidP="00B12E4E">
      <w:pPr>
        <w:rPr>
          <w:rFonts w:asciiTheme="minorHAnsi" w:hAnsiTheme="minorHAnsi" w:cstheme="minorHAnsi"/>
          <w:color w:val="000000" w:themeColor="text1"/>
          <w:sz w:val="22"/>
          <w:szCs w:val="22"/>
        </w:rPr>
      </w:pPr>
    </w:p>
    <w:p w14:paraId="5A39825D" w14:textId="5767A679" w:rsidR="00B12E4E" w:rsidRPr="00B12E4E" w:rsidRDefault="00B12E4E" w:rsidP="00B12E4E">
      <w:pPr>
        <w:rPr>
          <w:rFonts w:asciiTheme="minorHAnsi" w:hAnsiTheme="minorHAnsi" w:cstheme="minorHAnsi"/>
          <w:color w:val="000000" w:themeColor="text1"/>
          <w:sz w:val="22"/>
          <w:szCs w:val="22"/>
        </w:rPr>
      </w:pPr>
      <w:r w:rsidRPr="00B12E4E">
        <w:rPr>
          <w:rFonts w:asciiTheme="minorHAnsi" w:hAnsiTheme="minorHAnsi" w:cstheme="minorHAnsi"/>
          <w:color w:val="000000" w:themeColor="text1"/>
          <w:sz w:val="22"/>
          <w:szCs w:val="22"/>
        </w:rPr>
        <w:t>Výstava přední české malířky Ivany Lomové (1959)</w:t>
      </w:r>
      <w:r>
        <w:rPr>
          <w:rFonts w:asciiTheme="minorHAnsi" w:hAnsiTheme="minorHAnsi" w:cstheme="minorHAnsi"/>
          <w:color w:val="000000" w:themeColor="text1"/>
          <w:sz w:val="22"/>
          <w:szCs w:val="22"/>
        </w:rPr>
        <w:t xml:space="preserve"> v </w:t>
      </w:r>
      <w:proofErr w:type="spellStart"/>
      <w:r>
        <w:rPr>
          <w:rFonts w:asciiTheme="minorHAnsi" w:hAnsiTheme="minorHAnsi" w:cstheme="minorHAnsi"/>
          <w:color w:val="000000" w:themeColor="text1"/>
          <w:sz w:val="22"/>
          <w:szCs w:val="22"/>
        </w:rPr>
        <w:t>Becherově</w:t>
      </w:r>
      <w:proofErr w:type="spellEnd"/>
      <w:r>
        <w:rPr>
          <w:rFonts w:asciiTheme="minorHAnsi" w:hAnsiTheme="minorHAnsi" w:cstheme="minorHAnsi"/>
          <w:color w:val="000000" w:themeColor="text1"/>
          <w:sz w:val="22"/>
          <w:szCs w:val="22"/>
        </w:rPr>
        <w:t xml:space="preserve"> vile</w:t>
      </w:r>
      <w:r w:rsidRPr="00B12E4E">
        <w:rPr>
          <w:rFonts w:asciiTheme="minorHAnsi" w:hAnsiTheme="minorHAnsi" w:cstheme="minorHAnsi"/>
          <w:color w:val="000000" w:themeColor="text1"/>
          <w:sz w:val="22"/>
          <w:szCs w:val="22"/>
        </w:rPr>
        <w:t xml:space="preserve"> představuje fascinující dialog mezi osobní pamětí, filmovou fikcí a nehybnou realitou všedního dne. Její obrazy přepisující realitu zachycenou ve fotografii jsou ve výsledku interpretací viděného. Jádrem expozice jsou autorčina novější díla z cyklu Filmové série. Vernisáž, která propojí svět filmu a malby, je ideální zastávkou pro všechny, kdo chtějí vidět, jak se vizuální příběh vypráví bez kamery.</w:t>
      </w:r>
    </w:p>
    <w:sectPr w:rsidR="00B12E4E" w:rsidRPr="00B12E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23B89"/>
    <w:multiLevelType w:val="hybridMultilevel"/>
    <w:tmpl w:val="4D2E72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533154">
    <w:abstractNumId w:val="1"/>
  </w:num>
  <w:num w:numId="2" w16cid:durableId="141193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9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0505B"/>
    <w:rsid w:val="00007049"/>
    <w:rsid w:val="00024D25"/>
    <w:rsid w:val="000308A6"/>
    <w:rsid w:val="00031A1A"/>
    <w:rsid w:val="000424F7"/>
    <w:rsid w:val="000576EB"/>
    <w:rsid w:val="0006235D"/>
    <w:rsid w:val="00062D1E"/>
    <w:rsid w:val="00064D28"/>
    <w:rsid w:val="000656C1"/>
    <w:rsid w:val="00065AC3"/>
    <w:rsid w:val="00070F2E"/>
    <w:rsid w:val="00084CDB"/>
    <w:rsid w:val="000A0C8E"/>
    <w:rsid w:val="000A6825"/>
    <w:rsid w:val="000B7154"/>
    <w:rsid w:val="000E268B"/>
    <w:rsid w:val="000E3810"/>
    <w:rsid w:val="000E47CE"/>
    <w:rsid w:val="000F40D2"/>
    <w:rsid w:val="001062E1"/>
    <w:rsid w:val="001069FB"/>
    <w:rsid w:val="00112863"/>
    <w:rsid w:val="001143AC"/>
    <w:rsid w:val="00123707"/>
    <w:rsid w:val="001328BA"/>
    <w:rsid w:val="00135B48"/>
    <w:rsid w:val="001373FD"/>
    <w:rsid w:val="00172180"/>
    <w:rsid w:val="001870D2"/>
    <w:rsid w:val="00192A19"/>
    <w:rsid w:val="00194DDF"/>
    <w:rsid w:val="001A37E8"/>
    <w:rsid w:val="001B1853"/>
    <w:rsid w:val="001C3766"/>
    <w:rsid w:val="001C3BB9"/>
    <w:rsid w:val="001C3FB0"/>
    <w:rsid w:val="001C5C61"/>
    <w:rsid w:val="001D308C"/>
    <w:rsid w:val="001D3D25"/>
    <w:rsid w:val="001E1260"/>
    <w:rsid w:val="001E5C73"/>
    <w:rsid w:val="001F259E"/>
    <w:rsid w:val="00201841"/>
    <w:rsid w:val="00226FE0"/>
    <w:rsid w:val="00235184"/>
    <w:rsid w:val="00241668"/>
    <w:rsid w:val="00241D06"/>
    <w:rsid w:val="002434B7"/>
    <w:rsid w:val="00262287"/>
    <w:rsid w:val="0026369F"/>
    <w:rsid w:val="002730C0"/>
    <w:rsid w:val="002759EA"/>
    <w:rsid w:val="00284918"/>
    <w:rsid w:val="002866DB"/>
    <w:rsid w:val="002874BD"/>
    <w:rsid w:val="002B034A"/>
    <w:rsid w:val="002B0EA5"/>
    <w:rsid w:val="002B6A49"/>
    <w:rsid w:val="002D2997"/>
    <w:rsid w:val="002E03DA"/>
    <w:rsid w:val="002E1B82"/>
    <w:rsid w:val="002E2D47"/>
    <w:rsid w:val="002E48D6"/>
    <w:rsid w:val="002E7DF7"/>
    <w:rsid w:val="002F0163"/>
    <w:rsid w:val="00307D2B"/>
    <w:rsid w:val="00334441"/>
    <w:rsid w:val="003416EF"/>
    <w:rsid w:val="00344D79"/>
    <w:rsid w:val="00344D9A"/>
    <w:rsid w:val="0034715A"/>
    <w:rsid w:val="003547C6"/>
    <w:rsid w:val="0036739D"/>
    <w:rsid w:val="00371DD2"/>
    <w:rsid w:val="00374CB2"/>
    <w:rsid w:val="003835D8"/>
    <w:rsid w:val="00392609"/>
    <w:rsid w:val="003A6D22"/>
    <w:rsid w:val="003B5A52"/>
    <w:rsid w:val="003C23BC"/>
    <w:rsid w:val="003D016A"/>
    <w:rsid w:val="003D01C7"/>
    <w:rsid w:val="003D4959"/>
    <w:rsid w:val="003D7089"/>
    <w:rsid w:val="003D7C9C"/>
    <w:rsid w:val="00404D32"/>
    <w:rsid w:val="00412D11"/>
    <w:rsid w:val="004225CD"/>
    <w:rsid w:val="004246EB"/>
    <w:rsid w:val="004321F2"/>
    <w:rsid w:val="00433C24"/>
    <w:rsid w:val="00450C08"/>
    <w:rsid w:val="0045451E"/>
    <w:rsid w:val="00472EF3"/>
    <w:rsid w:val="004747FE"/>
    <w:rsid w:val="00486443"/>
    <w:rsid w:val="00490B09"/>
    <w:rsid w:val="0049411B"/>
    <w:rsid w:val="00496C42"/>
    <w:rsid w:val="00496E83"/>
    <w:rsid w:val="004C1B0B"/>
    <w:rsid w:val="004C744B"/>
    <w:rsid w:val="004E3FC6"/>
    <w:rsid w:val="00502720"/>
    <w:rsid w:val="005030A5"/>
    <w:rsid w:val="005121D9"/>
    <w:rsid w:val="0054168D"/>
    <w:rsid w:val="0055520E"/>
    <w:rsid w:val="00575D0A"/>
    <w:rsid w:val="0058142A"/>
    <w:rsid w:val="00594778"/>
    <w:rsid w:val="005A4245"/>
    <w:rsid w:val="005B4657"/>
    <w:rsid w:val="005C3ED9"/>
    <w:rsid w:val="005C7E60"/>
    <w:rsid w:val="005D5B4F"/>
    <w:rsid w:val="005E139D"/>
    <w:rsid w:val="005E4360"/>
    <w:rsid w:val="005E5288"/>
    <w:rsid w:val="005E7B1D"/>
    <w:rsid w:val="00607B5D"/>
    <w:rsid w:val="0061285F"/>
    <w:rsid w:val="00622E22"/>
    <w:rsid w:val="006258CD"/>
    <w:rsid w:val="00626237"/>
    <w:rsid w:val="00626D10"/>
    <w:rsid w:val="00644FAD"/>
    <w:rsid w:val="00686361"/>
    <w:rsid w:val="00686CA9"/>
    <w:rsid w:val="00690C93"/>
    <w:rsid w:val="006924AE"/>
    <w:rsid w:val="00692C7A"/>
    <w:rsid w:val="006B1AFC"/>
    <w:rsid w:val="006B615D"/>
    <w:rsid w:val="006C1FB2"/>
    <w:rsid w:val="006C2052"/>
    <w:rsid w:val="006C379E"/>
    <w:rsid w:val="006C6323"/>
    <w:rsid w:val="006C7190"/>
    <w:rsid w:val="006D4F8E"/>
    <w:rsid w:val="006D6769"/>
    <w:rsid w:val="006E4818"/>
    <w:rsid w:val="006F1235"/>
    <w:rsid w:val="006F3EB2"/>
    <w:rsid w:val="006F4CD7"/>
    <w:rsid w:val="00701E94"/>
    <w:rsid w:val="007466E8"/>
    <w:rsid w:val="0075646F"/>
    <w:rsid w:val="00757B43"/>
    <w:rsid w:val="007617BF"/>
    <w:rsid w:val="00761980"/>
    <w:rsid w:val="0076654B"/>
    <w:rsid w:val="00767818"/>
    <w:rsid w:val="00774A9E"/>
    <w:rsid w:val="007774C6"/>
    <w:rsid w:val="00781D1D"/>
    <w:rsid w:val="00782200"/>
    <w:rsid w:val="00783D99"/>
    <w:rsid w:val="00785B23"/>
    <w:rsid w:val="00793A22"/>
    <w:rsid w:val="00794AC8"/>
    <w:rsid w:val="007A0CA3"/>
    <w:rsid w:val="007A5C08"/>
    <w:rsid w:val="007B1400"/>
    <w:rsid w:val="007C0181"/>
    <w:rsid w:val="007C1EBD"/>
    <w:rsid w:val="007E7F22"/>
    <w:rsid w:val="00811576"/>
    <w:rsid w:val="00817200"/>
    <w:rsid w:val="00820C00"/>
    <w:rsid w:val="008236E2"/>
    <w:rsid w:val="008378DE"/>
    <w:rsid w:val="008427AC"/>
    <w:rsid w:val="00843292"/>
    <w:rsid w:val="008556C2"/>
    <w:rsid w:val="00877AD9"/>
    <w:rsid w:val="00884C4D"/>
    <w:rsid w:val="0089441D"/>
    <w:rsid w:val="00895F1A"/>
    <w:rsid w:val="008A2C5F"/>
    <w:rsid w:val="008A2EE8"/>
    <w:rsid w:val="008A45C8"/>
    <w:rsid w:val="008B5620"/>
    <w:rsid w:val="008B7ABD"/>
    <w:rsid w:val="008B7D9E"/>
    <w:rsid w:val="008C3002"/>
    <w:rsid w:val="008C647B"/>
    <w:rsid w:val="008D0015"/>
    <w:rsid w:val="008D269E"/>
    <w:rsid w:val="008D7F5C"/>
    <w:rsid w:val="008E7AD0"/>
    <w:rsid w:val="008F102B"/>
    <w:rsid w:val="008F3E7F"/>
    <w:rsid w:val="00903390"/>
    <w:rsid w:val="009055BA"/>
    <w:rsid w:val="009121A4"/>
    <w:rsid w:val="00917F22"/>
    <w:rsid w:val="00922EDE"/>
    <w:rsid w:val="009345B1"/>
    <w:rsid w:val="00943083"/>
    <w:rsid w:val="00944809"/>
    <w:rsid w:val="0095273C"/>
    <w:rsid w:val="00954CF3"/>
    <w:rsid w:val="00962D1A"/>
    <w:rsid w:val="00967E3B"/>
    <w:rsid w:val="009877FA"/>
    <w:rsid w:val="009922FD"/>
    <w:rsid w:val="009A2589"/>
    <w:rsid w:val="009A6F84"/>
    <w:rsid w:val="009B6E40"/>
    <w:rsid w:val="009E450F"/>
    <w:rsid w:val="009E4BED"/>
    <w:rsid w:val="009F553A"/>
    <w:rsid w:val="00A0761C"/>
    <w:rsid w:val="00A1764D"/>
    <w:rsid w:val="00A21566"/>
    <w:rsid w:val="00A26E7D"/>
    <w:rsid w:val="00A2731D"/>
    <w:rsid w:val="00A3460C"/>
    <w:rsid w:val="00A62385"/>
    <w:rsid w:val="00A626FF"/>
    <w:rsid w:val="00A63DF7"/>
    <w:rsid w:val="00A65469"/>
    <w:rsid w:val="00A73119"/>
    <w:rsid w:val="00A75B26"/>
    <w:rsid w:val="00A83A29"/>
    <w:rsid w:val="00A92304"/>
    <w:rsid w:val="00A97BAF"/>
    <w:rsid w:val="00AB159A"/>
    <w:rsid w:val="00AB2B2F"/>
    <w:rsid w:val="00AB494F"/>
    <w:rsid w:val="00AB6BE9"/>
    <w:rsid w:val="00AC2B1F"/>
    <w:rsid w:val="00AC2D31"/>
    <w:rsid w:val="00AC457D"/>
    <w:rsid w:val="00AC48A7"/>
    <w:rsid w:val="00AF355C"/>
    <w:rsid w:val="00AF54AB"/>
    <w:rsid w:val="00B12D8E"/>
    <w:rsid w:val="00B12E4E"/>
    <w:rsid w:val="00B13210"/>
    <w:rsid w:val="00B21889"/>
    <w:rsid w:val="00B323BE"/>
    <w:rsid w:val="00B463E4"/>
    <w:rsid w:val="00B53C8C"/>
    <w:rsid w:val="00B651B0"/>
    <w:rsid w:val="00B71512"/>
    <w:rsid w:val="00B83226"/>
    <w:rsid w:val="00B95573"/>
    <w:rsid w:val="00B9617E"/>
    <w:rsid w:val="00B9709E"/>
    <w:rsid w:val="00BA5AA1"/>
    <w:rsid w:val="00BB73C3"/>
    <w:rsid w:val="00BC76E9"/>
    <w:rsid w:val="00BD1275"/>
    <w:rsid w:val="00BD2611"/>
    <w:rsid w:val="00BD2B8F"/>
    <w:rsid w:val="00BE58F2"/>
    <w:rsid w:val="00BE6B5C"/>
    <w:rsid w:val="00BF2BCC"/>
    <w:rsid w:val="00BF37D1"/>
    <w:rsid w:val="00C02257"/>
    <w:rsid w:val="00C0456D"/>
    <w:rsid w:val="00C13319"/>
    <w:rsid w:val="00C140AC"/>
    <w:rsid w:val="00C210B3"/>
    <w:rsid w:val="00C2696F"/>
    <w:rsid w:val="00C315D6"/>
    <w:rsid w:val="00C32D1F"/>
    <w:rsid w:val="00C33F80"/>
    <w:rsid w:val="00C359FE"/>
    <w:rsid w:val="00C3616C"/>
    <w:rsid w:val="00C51446"/>
    <w:rsid w:val="00C561D9"/>
    <w:rsid w:val="00C63435"/>
    <w:rsid w:val="00C7739D"/>
    <w:rsid w:val="00C837A7"/>
    <w:rsid w:val="00C8402F"/>
    <w:rsid w:val="00C9084C"/>
    <w:rsid w:val="00C93CD0"/>
    <w:rsid w:val="00C97658"/>
    <w:rsid w:val="00CA3A68"/>
    <w:rsid w:val="00CA65BC"/>
    <w:rsid w:val="00CB1DE1"/>
    <w:rsid w:val="00CB65F9"/>
    <w:rsid w:val="00CC1D79"/>
    <w:rsid w:val="00CC2921"/>
    <w:rsid w:val="00CD2056"/>
    <w:rsid w:val="00CD2650"/>
    <w:rsid w:val="00CD4AE1"/>
    <w:rsid w:val="00CE0277"/>
    <w:rsid w:val="00CE27FA"/>
    <w:rsid w:val="00CE62B6"/>
    <w:rsid w:val="00CF4940"/>
    <w:rsid w:val="00D038D8"/>
    <w:rsid w:val="00D06962"/>
    <w:rsid w:val="00D201CA"/>
    <w:rsid w:val="00D26470"/>
    <w:rsid w:val="00D26780"/>
    <w:rsid w:val="00D317A7"/>
    <w:rsid w:val="00D3326C"/>
    <w:rsid w:val="00D37A64"/>
    <w:rsid w:val="00D47258"/>
    <w:rsid w:val="00D47260"/>
    <w:rsid w:val="00D5332D"/>
    <w:rsid w:val="00D53F6E"/>
    <w:rsid w:val="00D5434E"/>
    <w:rsid w:val="00D60ECE"/>
    <w:rsid w:val="00D62AA0"/>
    <w:rsid w:val="00D6599D"/>
    <w:rsid w:val="00D85041"/>
    <w:rsid w:val="00D851F4"/>
    <w:rsid w:val="00D874E7"/>
    <w:rsid w:val="00DA7285"/>
    <w:rsid w:val="00DA7F75"/>
    <w:rsid w:val="00DE10C2"/>
    <w:rsid w:val="00DE2BBD"/>
    <w:rsid w:val="00DF6536"/>
    <w:rsid w:val="00E06D98"/>
    <w:rsid w:val="00E141A2"/>
    <w:rsid w:val="00E21761"/>
    <w:rsid w:val="00E22D9E"/>
    <w:rsid w:val="00E23D79"/>
    <w:rsid w:val="00E241BC"/>
    <w:rsid w:val="00E43F80"/>
    <w:rsid w:val="00E46B30"/>
    <w:rsid w:val="00E60F47"/>
    <w:rsid w:val="00E614E9"/>
    <w:rsid w:val="00E62BBF"/>
    <w:rsid w:val="00E6651F"/>
    <w:rsid w:val="00E73EDC"/>
    <w:rsid w:val="00E80AB0"/>
    <w:rsid w:val="00E82994"/>
    <w:rsid w:val="00E90EED"/>
    <w:rsid w:val="00E92B21"/>
    <w:rsid w:val="00E966A3"/>
    <w:rsid w:val="00E968A6"/>
    <w:rsid w:val="00EA2896"/>
    <w:rsid w:val="00EA660B"/>
    <w:rsid w:val="00EB58DB"/>
    <w:rsid w:val="00EB7047"/>
    <w:rsid w:val="00EB7405"/>
    <w:rsid w:val="00EC238B"/>
    <w:rsid w:val="00ED3F7F"/>
    <w:rsid w:val="00EE0F90"/>
    <w:rsid w:val="00EE4A30"/>
    <w:rsid w:val="00EF15CA"/>
    <w:rsid w:val="00EF3F47"/>
    <w:rsid w:val="00F065D9"/>
    <w:rsid w:val="00F1661A"/>
    <w:rsid w:val="00F24A9F"/>
    <w:rsid w:val="00F31E37"/>
    <w:rsid w:val="00F3577E"/>
    <w:rsid w:val="00F37157"/>
    <w:rsid w:val="00F40741"/>
    <w:rsid w:val="00F42BBF"/>
    <w:rsid w:val="00F5051F"/>
    <w:rsid w:val="00F72C9B"/>
    <w:rsid w:val="00F95B4E"/>
    <w:rsid w:val="00FA184C"/>
    <w:rsid w:val="00FA20BD"/>
    <w:rsid w:val="00FA62E4"/>
    <w:rsid w:val="00FB539F"/>
    <w:rsid w:val="00FC097B"/>
    <w:rsid w:val="00FC29DB"/>
    <w:rsid w:val="00FC35EF"/>
    <w:rsid w:val="00FD43A5"/>
    <w:rsid w:val="00FE1801"/>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unhideWhenUsed/>
    <w:rsid w:val="00B323BE"/>
    <w:rPr>
      <w:sz w:val="20"/>
      <w:szCs w:val="20"/>
    </w:rPr>
  </w:style>
  <w:style w:type="character" w:customStyle="1" w:styleId="TextkomenteChar">
    <w:name w:val="Text komentáře Char"/>
    <w:basedOn w:val="Standardnpsmoodstavce"/>
    <w:link w:val="Textkomente"/>
    <w:uiPriority w:val="99"/>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paragraph" w:styleId="Revize">
    <w:name w:val="Revision"/>
    <w:hidden/>
    <w:uiPriority w:val="99"/>
    <w:semiHidden/>
    <w:rsid w:val="00E6651F"/>
    <w:pPr>
      <w:spacing w:after="0" w:line="240" w:lineRule="auto"/>
    </w:pPr>
    <w:rPr>
      <w:rFonts w:ascii="Times New Roman" w:eastAsia="Times New Roman" w:hAnsi="Times New Roman" w:cs="Times New Roman"/>
      <w:sz w:val="24"/>
      <w:szCs w:val="24"/>
      <w:lang w:eastAsia="cs-CZ"/>
    </w:rPr>
  </w:style>
  <w:style w:type="character" w:styleId="Nevyeenzmnka">
    <w:name w:val="Unresolved Mention"/>
    <w:basedOn w:val="Standardnpsmoodstavce"/>
    <w:uiPriority w:val="99"/>
    <w:semiHidden/>
    <w:unhideWhenUsed/>
    <w:rsid w:val="00C315D6"/>
    <w:rPr>
      <w:color w:val="605E5C"/>
      <w:shd w:val="clear" w:color="auto" w:fill="E1DFDD"/>
    </w:rPr>
  </w:style>
  <w:style w:type="character" w:customStyle="1" w:styleId="apple-converted-space">
    <w:name w:val="apple-converted-space"/>
    <w:basedOn w:val="Standardnpsmoodstavce"/>
    <w:rsid w:val="003D016A"/>
  </w:style>
  <w:style w:type="character" w:styleId="Zdraznn">
    <w:name w:val="Emphasis"/>
    <w:basedOn w:val="Standardnpsmoodstavce"/>
    <w:uiPriority w:val="20"/>
    <w:qFormat/>
    <w:rsid w:val="003D01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59542309">
      <w:bodyDiv w:val="1"/>
      <w:marLeft w:val="0"/>
      <w:marRight w:val="0"/>
      <w:marTop w:val="0"/>
      <w:marBottom w:val="0"/>
      <w:divBdr>
        <w:top w:val="none" w:sz="0" w:space="0" w:color="auto"/>
        <w:left w:val="none" w:sz="0" w:space="0" w:color="auto"/>
        <w:bottom w:val="none" w:sz="0" w:space="0" w:color="auto"/>
        <w:right w:val="none" w:sz="0" w:space="0" w:color="auto"/>
      </w:divBdr>
    </w:div>
    <w:div w:id="188420319">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66937271">
      <w:bodyDiv w:val="1"/>
      <w:marLeft w:val="0"/>
      <w:marRight w:val="0"/>
      <w:marTop w:val="0"/>
      <w:marBottom w:val="0"/>
      <w:divBdr>
        <w:top w:val="none" w:sz="0" w:space="0" w:color="auto"/>
        <w:left w:val="none" w:sz="0" w:space="0" w:color="auto"/>
        <w:bottom w:val="none" w:sz="0" w:space="0" w:color="auto"/>
        <w:right w:val="none" w:sz="0" w:space="0" w:color="auto"/>
      </w:divBdr>
    </w:div>
    <w:div w:id="275715945">
      <w:bodyDiv w:val="1"/>
      <w:marLeft w:val="0"/>
      <w:marRight w:val="0"/>
      <w:marTop w:val="0"/>
      <w:marBottom w:val="0"/>
      <w:divBdr>
        <w:top w:val="none" w:sz="0" w:space="0" w:color="auto"/>
        <w:left w:val="none" w:sz="0" w:space="0" w:color="auto"/>
        <w:bottom w:val="none" w:sz="0" w:space="0" w:color="auto"/>
        <w:right w:val="none" w:sz="0" w:space="0" w:color="auto"/>
      </w:divBdr>
      <w:divsChild>
        <w:div w:id="1188642150">
          <w:marLeft w:val="0"/>
          <w:marRight w:val="0"/>
          <w:marTop w:val="100"/>
          <w:marBottom w:val="0"/>
          <w:divBdr>
            <w:top w:val="none" w:sz="0" w:space="0" w:color="auto"/>
            <w:left w:val="none" w:sz="0" w:space="0" w:color="auto"/>
            <w:bottom w:val="none" w:sz="0" w:space="0" w:color="auto"/>
            <w:right w:val="none" w:sz="0" w:space="0" w:color="auto"/>
          </w:divBdr>
        </w:div>
        <w:div w:id="1574318100">
          <w:marLeft w:val="0"/>
          <w:marRight w:val="0"/>
          <w:marTop w:val="0"/>
          <w:marBottom w:val="0"/>
          <w:divBdr>
            <w:top w:val="none" w:sz="0" w:space="0" w:color="auto"/>
            <w:left w:val="none" w:sz="0" w:space="0" w:color="auto"/>
            <w:bottom w:val="none" w:sz="0" w:space="0" w:color="auto"/>
            <w:right w:val="none" w:sz="0" w:space="0" w:color="auto"/>
          </w:divBdr>
          <w:divsChild>
            <w:div w:id="1659068920">
              <w:marLeft w:val="0"/>
              <w:marRight w:val="0"/>
              <w:marTop w:val="0"/>
              <w:marBottom w:val="0"/>
              <w:divBdr>
                <w:top w:val="none" w:sz="0" w:space="0" w:color="auto"/>
                <w:left w:val="none" w:sz="0" w:space="0" w:color="auto"/>
                <w:bottom w:val="none" w:sz="0" w:space="0" w:color="auto"/>
                <w:right w:val="none" w:sz="0" w:space="0" w:color="auto"/>
              </w:divBdr>
              <w:divsChild>
                <w:div w:id="2071149007">
                  <w:marLeft w:val="0"/>
                  <w:marRight w:val="0"/>
                  <w:marTop w:val="0"/>
                  <w:marBottom w:val="0"/>
                  <w:divBdr>
                    <w:top w:val="none" w:sz="0" w:space="0" w:color="auto"/>
                    <w:left w:val="none" w:sz="0" w:space="0" w:color="auto"/>
                    <w:bottom w:val="none" w:sz="0" w:space="0" w:color="auto"/>
                    <w:right w:val="none" w:sz="0" w:space="0" w:color="auto"/>
                  </w:divBdr>
                  <w:divsChild>
                    <w:div w:id="1669938273">
                      <w:marLeft w:val="0"/>
                      <w:marRight w:val="0"/>
                      <w:marTop w:val="0"/>
                      <w:marBottom w:val="0"/>
                      <w:divBdr>
                        <w:top w:val="none" w:sz="0" w:space="0" w:color="auto"/>
                        <w:left w:val="none" w:sz="0" w:space="0" w:color="auto"/>
                        <w:bottom w:val="none" w:sz="0" w:space="0" w:color="auto"/>
                        <w:right w:val="none" w:sz="0" w:space="0" w:color="auto"/>
                      </w:divBdr>
                      <w:divsChild>
                        <w:div w:id="203857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227064">
              <w:marLeft w:val="0"/>
              <w:marRight w:val="0"/>
              <w:marTop w:val="0"/>
              <w:marBottom w:val="0"/>
              <w:divBdr>
                <w:top w:val="none" w:sz="0" w:space="0" w:color="auto"/>
                <w:left w:val="none" w:sz="0" w:space="0" w:color="auto"/>
                <w:bottom w:val="none" w:sz="0" w:space="0" w:color="auto"/>
                <w:right w:val="none" w:sz="0" w:space="0" w:color="auto"/>
              </w:divBdr>
              <w:divsChild>
                <w:div w:id="528302140">
                  <w:marLeft w:val="0"/>
                  <w:marRight w:val="0"/>
                  <w:marTop w:val="0"/>
                  <w:marBottom w:val="0"/>
                  <w:divBdr>
                    <w:top w:val="none" w:sz="0" w:space="0" w:color="auto"/>
                    <w:left w:val="none" w:sz="0" w:space="0" w:color="auto"/>
                    <w:bottom w:val="none" w:sz="0" w:space="0" w:color="auto"/>
                    <w:right w:val="none" w:sz="0" w:space="0" w:color="auto"/>
                  </w:divBdr>
                  <w:divsChild>
                    <w:div w:id="25686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66721406">
      <w:bodyDiv w:val="1"/>
      <w:marLeft w:val="0"/>
      <w:marRight w:val="0"/>
      <w:marTop w:val="0"/>
      <w:marBottom w:val="0"/>
      <w:divBdr>
        <w:top w:val="none" w:sz="0" w:space="0" w:color="auto"/>
        <w:left w:val="none" w:sz="0" w:space="0" w:color="auto"/>
        <w:bottom w:val="none" w:sz="0" w:space="0" w:color="auto"/>
        <w:right w:val="none" w:sz="0" w:space="0" w:color="auto"/>
      </w:divBdr>
    </w:div>
    <w:div w:id="579944572">
      <w:bodyDiv w:val="1"/>
      <w:marLeft w:val="0"/>
      <w:marRight w:val="0"/>
      <w:marTop w:val="0"/>
      <w:marBottom w:val="0"/>
      <w:divBdr>
        <w:top w:val="none" w:sz="0" w:space="0" w:color="auto"/>
        <w:left w:val="none" w:sz="0" w:space="0" w:color="auto"/>
        <w:bottom w:val="none" w:sz="0" w:space="0" w:color="auto"/>
        <w:right w:val="none" w:sz="0" w:space="0" w:color="auto"/>
      </w:divBdr>
      <w:divsChild>
        <w:div w:id="1964573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784082078">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7232605">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41836853">
      <w:bodyDiv w:val="1"/>
      <w:marLeft w:val="0"/>
      <w:marRight w:val="0"/>
      <w:marTop w:val="0"/>
      <w:marBottom w:val="0"/>
      <w:divBdr>
        <w:top w:val="none" w:sz="0" w:space="0" w:color="auto"/>
        <w:left w:val="none" w:sz="0" w:space="0" w:color="auto"/>
        <w:bottom w:val="none" w:sz="0" w:space="0" w:color="auto"/>
        <w:right w:val="none" w:sz="0" w:space="0" w:color="auto"/>
      </w:divBdr>
      <w:divsChild>
        <w:div w:id="707872086">
          <w:marLeft w:val="0"/>
          <w:marRight w:val="0"/>
          <w:marTop w:val="0"/>
          <w:marBottom w:val="0"/>
          <w:divBdr>
            <w:top w:val="none" w:sz="0" w:space="0" w:color="auto"/>
            <w:left w:val="none" w:sz="0" w:space="0" w:color="auto"/>
            <w:bottom w:val="none" w:sz="0" w:space="0" w:color="auto"/>
            <w:right w:val="none" w:sz="0" w:space="0" w:color="auto"/>
          </w:divBdr>
        </w:div>
        <w:div w:id="114562184">
          <w:marLeft w:val="0"/>
          <w:marRight w:val="0"/>
          <w:marTop w:val="0"/>
          <w:marBottom w:val="0"/>
          <w:divBdr>
            <w:top w:val="none" w:sz="0" w:space="0" w:color="auto"/>
            <w:left w:val="none" w:sz="0" w:space="0" w:color="auto"/>
            <w:bottom w:val="none" w:sz="0" w:space="0" w:color="auto"/>
            <w:right w:val="none" w:sz="0" w:space="0" w:color="auto"/>
          </w:divBdr>
        </w:div>
        <w:div w:id="794325157">
          <w:marLeft w:val="0"/>
          <w:marRight w:val="0"/>
          <w:marTop w:val="0"/>
          <w:marBottom w:val="0"/>
          <w:divBdr>
            <w:top w:val="none" w:sz="0" w:space="0" w:color="auto"/>
            <w:left w:val="none" w:sz="0" w:space="0" w:color="auto"/>
            <w:bottom w:val="none" w:sz="0" w:space="0" w:color="auto"/>
            <w:right w:val="none" w:sz="0" w:space="0" w:color="auto"/>
          </w:divBdr>
        </w:div>
        <w:div w:id="154802887">
          <w:marLeft w:val="0"/>
          <w:marRight w:val="0"/>
          <w:marTop w:val="0"/>
          <w:marBottom w:val="0"/>
          <w:divBdr>
            <w:top w:val="none" w:sz="0" w:space="0" w:color="auto"/>
            <w:left w:val="none" w:sz="0" w:space="0" w:color="auto"/>
            <w:bottom w:val="none" w:sz="0" w:space="0" w:color="auto"/>
            <w:right w:val="none" w:sz="0" w:space="0" w:color="auto"/>
          </w:divBdr>
        </w:div>
        <w:div w:id="1406343454">
          <w:marLeft w:val="0"/>
          <w:marRight w:val="0"/>
          <w:marTop w:val="0"/>
          <w:marBottom w:val="0"/>
          <w:divBdr>
            <w:top w:val="none" w:sz="0" w:space="0" w:color="auto"/>
            <w:left w:val="none" w:sz="0" w:space="0" w:color="auto"/>
            <w:bottom w:val="none" w:sz="0" w:space="0" w:color="auto"/>
            <w:right w:val="none" w:sz="0" w:space="0" w:color="auto"/>
          </w:divBdr>
        </w:div>
        <w:div w:id="568811812">
          <w:marLeft w:val="0"/>
          <w:marRight w:val="0"/>
          <w:marTop w:val="0"/>
          <w:marBottom w:val="0"/>
          <w:divBdr>
            <w:top w:val="none" w:sz="0" w:space="0" w:color="auto"/>
            <w:left w:val="none" w:sz="0" w:space="0" w:color="auto"/>
            <w:bottom w:val="none" w:sz="0" w:space="0" w:color="auto"/>
            <w:right w:val="none" w:sz="0" w:space="0" w:color="auto"/>
          </w:divBdr>
        </w:div>
      </w:divsChild>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60592615">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15255105">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62820024">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408574716">
      <w:bodyDiv w:val="1"/>
      <w:marLeft w:val="0"/>
      <w:marRight w:val="0"/>
      <w:marTop w:val="0"/>
      <w:marBottom w:val="0"/>
      <w:divBdr>
        <w:top w:val="none" w:sz="0" w:space="0" w:color="auto"/>
        <w:left w:val="none" w:sz="0" w:space="0" w:color="auto"/>
        <w:bottom w:val="none" w:sz="0" w:space="0" w:color="auto"/>
        <w:right w:val="none" w:sz="0" w:space="0" w:color="auto"/>
      </w:divBdr>
    </w:div>
    <w:div w:id="1417093219">
      <w:bodyDiv w:val="1"/>
      <w:marLeft w:val="0"/>
      <w:marRight w:val="0"/>
      <w:marTop w:val="0"/>
      <w:marBottom w:val="0"/>
      <w:divBdr>
        <w:top w:val="none" w:sz="0" w:space="0" w:color="auto"/>
        <w:left w:val="none" w:sz="0" w:space="0" w:color="auto"/>
        <w:bottom w:val="none" w:sz="0" w:space="0" w:color="auto"/>
        <w:right w:val="none" w:sz="0" w:space="0" w:color="auto"/>
      </w:divBdr>
    </w:div>
    <w:div w:id="1428886253">
      <w:bodyDiv w:val="1"/>
      <w:marLeft w:val="0"/>
      <w:marRight w:val="0"/>
      <w:marTop w:val="0"/>
      <w:marBottom w:val="0"/>
      <w:divBdr>
        <w:top w:val="none" w:sz="0" w:space="0" w:color="auto"/>
        <w:left w:val="none" w:sz="0" w:space="0" w:color="auto"/>
        <w:bottom w:val="none" w:sz="0" w:space="0" w:color="auto"/>
        <w:right w:val="none" w:sz="0" w:space="0" w:color="auto"/>
      </w:divBdr>
    </w:div>
    <w:div w:id="1436368327">
      <w:bodyDiv w:val="1"/>
      <w:marLeft w:val="0"/>
      <w:marRight w:val="0"/>
      <w:marTop w:val="0"/>
      <w:marBottom w:val="0"/>
      <w:divBdr>
        <w:top w:val="none" w:sz="0" w:space="0" w:color="auto"/>
        <w:left w:val="none" w:sz="0" w:space="0" w:color="auto"/>
        <w:bottom w:val="none" w:sz="0" w:space="0" w:color="auto"/>
        <w:right w:val="none" w:sz="0" w:space="0" w:color="auto"/>
      </w:divBdr>
    </w:div>
    <w:div w:id="1446803042">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59101796">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668291475">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82941429">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69838186">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091996517">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1196</Words>
  <Characters>6955</Characters>
  <Application>Microsoft Office Word</Application>
  <DocSecurity>0</DocSecurity>
  <Lines>112</Lines>
  <Paragraphs>29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8122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Michal Hoblík</cp:lastModifiedBy>
  <cp:revision>32</cp:revision>
  <cp:lastPrinted>2023-06-28T06:48:00Z</cp:lastPrinted>
  <dcterms:created xsi:type="dcterms:W3CDTF">2026-06-26T06:04:00Z</dcterms:created>
  <dcterms:modified xsi:type="dcterms:W3CDTF">2026-06-26T08:54:00Z</dcterms:modified>
  <cp:category/>
</cp:coreProperties>
</file>