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36FD28" w14:textId="77777777" w:rsidR="0097456E" w:rsidRPr="00BC34C5" w:rsidRDefault="0097456E" w:rsidP="00DA293A">
      <w:pPr>
        <w:rPr>
          <w:rFonts w:ascii="Arial" w:hAnsi="Arial" w:cs="Arial"/>
          <w:b/>
          <w:bCs/>
          <w:sz w:val="22"/>
          <w:szCs w:val="22"/>
        </w:rPr>
      </w:pPr>
    </w:p>
    <w:p w14:paraId="5AD9CB29" w14:textId="77777777" w:rsidR="00111D7D" w:rsidRPr="00BC34C5" w:rsidRDefault="00111D7D" w:rsidP="00D36F6A">
      <w:pPr>
        <w:jc w:val="center"/>
        <w:rPr>
          <w:rFonts w:ascii="Arial" w:hAnsi="Arial" w:cs="Arial"/>
          <w:b/>
          <w:bCs/>
          <w:sz w:val="22"/>
          <w:szCs w:val="22"/>
        </w:rPr>
      </w:pPr>
    </w:p>
    <w:p w14:paraId="35307509" w14:textId="77777777" w:rsidR="00BC34C5" w:rsidRPr="00BC34C5" w:rsidRDefault="00BC34C5" w:rsidP="00D36F6A">
      <w:pPr>
        <w:jc w:val="center"/>
        <w:rPr>
          <w:rFonts w:ascii="Arial" w:hAnsi="Arial" w:cs="Arial"/>
          <w:b/>
          <w:bCs/>
          <w:sz w:val="22"/>
          <w:szCs w:val="22"/>
        </w:rPr>
      </w:pPr>
    </w:p>
    <w:p w14:paraId="6043BBD1" w14:textId="083E7A4B" w:rsidR="00BC34C5" w:rsidRPr="00BC34C5" w:rsidRDefault="00BC34C5" w:rsidP="00D36F6A">
      <w:pPr>
        <w:jc w:val="center"/>
        <w:rPr>
          <w:rFonts w:ascii="Arial" w:hAnsi="Arial" w:cs="Arial"/>
          <w:b/>
          <w:bCs/>
          <w:sz w:val="28"/>
          <w:szCs w:val="28"/>
        </w:rPr>
      </w:pPr>
      <w:r w:rsidRPr="00BC34C5">
        <w:rPr>
          <w:rFonts w:ascii="Arial" w:hAnsi="Arial" w:cs="Arial"/>
          <w:b/>
          <w:bCs/>
          <w:sz w:val="28"/>
          <w:szCs w:val="28"/>
        </w:rPr>
        <w:t xml:space="preserve">Proč se v létě spodní prádlo ničí mnohem rychleji. </w:t>
      </w:r>
      <w:r w:rsidRPr="00BC34C5">
        <w:rPr>
          <w:rFonts w:ascii="Arial" w:hAnsi="Arial" w:cs="Arial"/>
          <w:b/>
          <w:bCs/>
          <w:sz w:val="28"/>
          <w:szCs w:val="28"/>
        </w:rPr>
        <w:br/>
        <w:t>Pot není tím největším viníkem</w:t>
      </w:r>
    </w:p>
    <w:p w14:paraId="6A17B314" w14:textId="77777777" w:rsidR="00813A1B" w:rsidRPr="00BC34C5" w:rsidRDefault="00813A1B" w:rsidP="005B74D2">
      <w:pPr>
        <w:rPr>
          <w:rFonts w:ascii="Arial" w:hAnsi="Arial" w:cs="Arial"/>
          <w:sz w:val="22"/>
          <w:szCs w:val="22"/>
        </w:rPr>
      </w:pPr>
    </w:p>
    <w:p w14:paraId="467A8797" w14:textId="0BD59146" w:rsidR="00BC34C5" w:rsidRPr="00042850" w:rsidRDefault="0035431C" w:rsidP="00042850">
      <w:pPr>
        <w:rPr>
          <w:rFonts w:ascii="Arial" w:hAnsi="Arial" w:cs="Arial"/>
          <w:b/>
          <w:bCs/>
          <w:sz w:val="22"/>
          <w:szCs w:val="22"/>
        </w:rPr>
      </w:pPr>
      <w:r w:rsidRPr="00BC34C5">
        <w:rPr>
          <w:rFonts w:ascii="Arial" w:hAnsi="Arial" w:cs="Arial"/>
          <w:b/>
          <w:bCs/>
          <w:sz w:val="22"/>
          <w:szCs w:val="22"/>
        </w:rPr>
        <w:t xml:space="preserve">Praha, </w:t>
      </w:r>
      <w:r w:rsidR="00305EEC">
        <w:rPr>
          <w:rFonts w:ascii="Arial" w:hAnsi="Arial" w:cs="Arial"/>
          <w:b/>
          <w:bCs/>
          <w:sz w:val="22"/>
          <w:szCs w:val="22"/>
        </w:rPr>
        <w:t>9</w:t>
      </w:r>
      <w:r w:rsidRPr="00BC34C5">
        <w:rPr>
          <w:rFonts w:ascii="Arial" w:hAnsi="Arial" w:cs="Arial"/>
          <w:b/>
          <w:bCs/>
          <w:sz w:val="22"/>
          <w:szCs w:val="22"/>
        </w:rPr>
        <w:t xml:space="preserve">. </w:t>
      </w:r>
      <w:r w:rsidR="0097456E" w:rsidRPr="00BC34C5">
        <w:rPr>
          <w:rFonts w:ascii="Arial" w:hAnsi="Arial" w:cs="Arial"/>
          <w:b/>
          <w:bCs/>
          <w:sz w:val="22"/>
          <w:szCs w:val="22"/>
        </w:rPr>
        <w:t>červ</w:t>
      </w:r>
      <w:r w:rsidR="00111D7D" w:rsidRPr="00BC34C5">
        <w:rPr>
          <w:rFonts w:ascii="Arial" w:hAnsi="Arial" w:cs="Arial"/>
          <w:b/>
          <w:bCs/>
          <w:sz w:val="22"/>
          <w:szCs w:val="22"/>
        </w:rPr>
        <w:t>ence</w:t>
      </w:r>
      <w:r w:rsidR="0016279E" w:rsidRPr="00BC34C5">
        <w:rPr>
          <w:rFonts w:ascii="Arial" w:hAnsi="Arial" w:cs="Arial"/>
          <w:b/>
          <w:bCs/>
          <w:sz w:val="22"/>
          <w:szCs w:val="22"/>
        </w:rPr>
        <w:t xml:space="preserve"> </w:t>
      </w:r>
      <w:r w:rsidRPr="00BC34C5">
        <w:rPr>
          <w:rFonts w:ascii="Arial" w:hAnsi="Arial" w:cs="Arial"/>
          <w:b/>
          <w:bCs/>
          <w:sz w:val="22"/>
          <w:szCs w:val="22"/>
        </w:rPr>
        <w:t>202</w:t>
      </w:r>
      <w:r w:rsidR="0097456E" w:rsidRPr="00BC34C5">
        <w:rPr>
          <w:rFonts w:ascii="Arial" w:hAnsi="Arial" w:cs="Arial"/>
          <w:b/>
          <w:bCs/>
          <w:sz w:val="22"/>
          <w:szCs w:val="22"/>
        </w:rPr>
        <w:t>6</w:t>
      </w:r>
      <w:r w:rsidRPr="00BC34C5">
        <w:rPr>
          <w:rFonts w:ascii="Arial" w:hAnsi="Arial" w:cs="Arial"/>
          <w:b/>
          <w:bCs/>
          <w:sz w:val="22"/>
          <w:szCs w:val="22"/>
        </w:rPr>
        <w:t xml:space="preserve"> </w:t>
      </w:r>
      <w:r w:rsidR="00F25045" w:rsidRPr="00BC34C5">
        <w:rPr>
          <w:rFonts w:ascii="Arial" w:hAnsi="Arial" w:cs="Arial"/>
          <w:b/>
          <w:bCs/>
          <w:sz w:val="22"/>
          <w:szCs w:val="22"/>
        </w:rPr>
        <w:t>-</w:t>
      </w:r>
      <w:r w:rsidRPr="00BC34C5">
        <w:rPr>
          <w:rFonts w:ascii="Arial" w:hAnsi="Arial" w:cs="Arial"/>
          <w:b/>
          <w:bCs/>
          <w:sz w:val="22"/>
          <w:szCs w:val="22"/>
        </w:rPr>
        <w:t xml:space="preserve"> </w:t>
      </w:r>
      <w:r w:rsidR="00BC34C5" w:rsidRPr="00BC34C5">
        <w:rPr>
          <w:rFonts w:ascii="Arial" w:hAnsi="Arial" w:cs="Arial"/>
          <w:b/>
          <w:bCs/>
          <w:sz w:val="22"/>
          <w:szCs w:val="22"/>
        </w:rPr>
        <w:t>Mnoho lidí si myslí, že spodní prádlo nejvíce opotřebovává běžné nošení nebo praní. Ve skutečnosti dostává největší zabrat právě během letních měsíců. Vyšší teploty, intenzivnější sluneční záření, častější pocení, opalovací kosmetika i každodenní praní výrazně zkracují životnost materiálů. Přitom správnou péčí lze jejich životnost prodloužit o mnoho měsíců.</w:t>
      </w:r>
    </w:p>
    <w:p w14:paraId="6D78880B" w14:textId="77777777" w:rsidR="00BC34C5" w:rsidRPr="00BC34C5" w:rsidRDefault="00BC34C5" w:rsidP="00BC34C5">
      <w:pPr>
        <w:spacing w:before="100" w:beforeAutospacing="1" w:after="100" w:afterAutospacing="1"/>
        <w:outlineLvl w:val="2"/>
        <w:rPr>
          <w:rFonts w:ascii="Arial" w:eastAsia="Times New Roman" w:hAnsi="Arial" w:cs="Arial"/>
          <w:b/>
          <w:bCs/>
          <w:color w:val="000000"/>
          <w:sz w:val="22"/>
          <w:szCs w:val="22"/>
          <w:lang w:eastAsia="cs-CZ"/>
        </w:rPr>
      </w:pPr>
      <w:r w:rsidRPr="00BC34C5">
        <w:rPr>
          <w:rFonts w:ascii="Arial" w:eastAsia="Times New Roman" w:hAnsi="Arial" w:cs="Arial"/>
          <w:b/>
          <w:bCs/>
          <w:color w:val="000000"/>
          <w:sz w:val="22"/>
          <w:szCs w:val="22"/>
          <w:lang w:eastAsia="cs-CZ"/>
        </w:rPr>
        <w:t>Léto je pro textil nejnáročnější období</w:t>
      </w:r>
    </w:p>
    <w:p w14:paraId="44080342" w14:textId="77777777" w:rsidR="00BC34C5" w:rsidRPr="00BC34C5" w:rsidRDefault="00BC34C5" w:rsidP="00BC34C5">
      <w:pPr>
        <w:spacing w:before="100" w:beforeAutospacing="1" w:after="100" w:afterAutospacing="1"/>
        <w:rPr>
          <w:rFonts w:ascii="Arial" w:eastAsia="Times New Roman" w:hAnsi="Arial" w:cs="Arial"/>
          <w:color w:val="000000"/>
          <w:sz w:val="22"/>
          <w:szCs w:val="22"/>
          <w:lang w:eastAsia="cs-CZ"/>
        </w:rPr>
      </w:pPr>
      <w:r w:rsidRPr="00BC34C5">
        <w:rPr>
          <w:rFonts w:ascii="Arial" w:eastAsia="Times New Roman" w:hAnsi="Arial" w:cs="Arial"/>
          <w:color w:val="000000"/>
          <w:sz w:val="22"/>
          <w:szCs w:val="22"/>
          <w:lang w:eastAsia="cs-CZ"/>
        </w:rPr>
        <w:t>Zatímco v zimě lidé spodní prádlo střídají s několika vrstvami oblečení a tělo se méně potí, v létě je spodní vrstva vystavena mnohem větší zátěži. Vyšší teploty znamenají více vlhkosti, častější kontakt s pokožkou i výrazně vyšší počet pracích cyklů. Prádlo tak během několika letních týdnů absolvuje stejné zatížení, které by v chladnější části roku sbíralo několik měsíců.</w:t>
      </w:r>
    </w:p>
    <w:p w14:paraId="0271DF29" w14:textId="77777777" w:rsidR="00BC34C5" w:rsidRPr="00BC34C5" w:rsidRDefault="00BC34C5" w:rsidP="00BC34C5">
      <w:pPr>
        <w:spacing w:before="100" w:beforeAutospacing="1" w:after="100" w:afterAutospacing="1"/>
        <w:outlineLvl w:val="2"/>
        <w:rPr>
          <w:rFonts w:ascii="Arial" w:eastAsia="Times New Roman" w:hAnsi="Arial" w:cs="Arial"/>
          <w:b/>
          <w:bCs/>
          <w:color w:val="000000"/>
          <w:sz w:val="22"/>
          <w:szCs w:val="22"/>
          <w:lang w:eastAsia="cs-CZ"/>
        </w:rPr>
      </w:pPr>
      <w:r w:rsidRPr="00BC34C5">
        <w:rPr>
          <w:rFonts w:ascii="Arial" w:eastAsia="Times New Roman" w:hAnsi="Arial" w:cs="Arial"/>
          <w:b/>
          <w:bCs/>
          <w:color w:val="000000"/>
          <w:sz w:val="22"/>
          <w:szCs w:val="22"/>
          <w:lang w:eastAsia="cs-CZ"/>
        </w:rPr>
        <w:t>Slunce ničí vlákna víc, než si většina lidí uvědomuje</w:t>
      </w:r>
    </w:p>
    <w:p w14:paraId="658AD5C0" w14:textId="77777777" w:rsidR="00BC34C5" w:rsidRPr="00BC34C5" w:rsidRDefault="00BC34C5" w:rsidP="00BC34C5">
      <w:pPr>
        <w:spacing w:before="100" w:beforeAutospacing="1" w:after="100" w:afterAutospacing="1"/>
        <w:rPr>
          <w:rFonts w:ascii="Arial" w:eastAsia="Times New Roman" w:hAnsi="Arial" w:cs="Arial"/>
          <w:color w:val="000000"/>
          <w:sz w:val="22"/>
          <w:szCs w:val="22"/>
          <w:lang w:eastAsia="cs-CZ"/>
        </w:rPr>
      </w:pPr>
      <w:r w:rsidRPr="00BC34C5">
        <w:rPr>
          <w:rFonts w:ascii="Arial" w:eastAsia="Times New Roman" w:hAnsi="Arial" w:cs="Arial"/>
          <w:color w:val="000000"/>
          <w:sz w:val="22"/>
          <w:szCs w:val="22"/>
          <w:lang w:eastAsia="cs-CZ"/>
        </w:rPr>
        <w:t xml:space="preserve">Jedním z největších nepřátel textilu je ultrafialové záření. Dlouhodobé vystavení přímému slunci postupně narušuje strukturu vláken, která ztrácejí pružnost, pevnost i původní barvu. Nejvíce trpí </w:t>
      </w:r>
      <w:proofErr w:type="spellStart"/>
      <w:r w:rsidRPr="00BC34C5">
        <w:rPr>
          <w:rFonts w:ascii="Arial" w:eastAsia="Times New Roman" w:hAnsi="Arial" w:cs="Arial"/>
          <w:color w:val="000000"/>
          <w:sz w:val="22"/>
          <w:szCs w:val="22"/>
          <w:lang w:eastAsia="cs-CZ"/>
        </w:rPr>
        <w:t>elastan</w:t>
      </w:r>
      <w:proofErr w:type="spellEnd"/>
      <w:r w:rsidRPr="00BC34C5">
        <w:rPr>
          <w:rFonts w:ascii="Arial" w:eastAsia="Times New Roman" w:hAnsi="Arial" w:cs="Arial"/>
          <w:color w:val="000000"/>
          <w:sz w:val="22"/>
          <w:szCs w:val="22"/>
          <w:lang w:eastAsia="cs-CZ"/>
        </w:rPr>
        <w:t>, díky němuž boxerky nebo kalhotky dobře drží tvar.</w:t>
      </w:r>
    </w:p>
    <w:p w14:paraId="1A3706E3" w14:textId="5AAF224F" w:rsidR="00BC34C5" w:rsidRPr="00BC34C5" w:rsidRDefault="00BC34C5" w:rsidP="00BC34C5">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BC34C5">
        <w:rPr>
          <w:rFonts w:ascii="Arial" w:eastAsia="Times New Roman" w:hAnsi="Arial" w:cs="Arial"/>
          <w:color w:val="000000"/>
          <w:sz w:val="22"/>
          <w:szCs w:val="22"/>
          <w:lang w:eastAsia="cs-CZ"/>
        </w:rPr>
        <w:t>Typickým příkladem je sušení prádla na přímém letním slunci. To sice urychlí schnutí, ale zároveň urychluje stárnutí materiálu. Mnohem šetrnější je sušení ve stínu nebo na dobře větraném místě bez přímého dopadu slunečních paprsků</w:t>
      </w:r>
      <w:r>
        <w:rPr>
          <w:rFonts w:ascii="Arial" w:eastAsia="Times New Roman" w:hAnsi="Arial" w:cs="Arial"/>
          <w:color w:val="000000"/>
          <w:sz w:val="22"/>
          <w:szCs w:val="22"/>
          <w:lang w:eastAsia="cs-CZ"/>
        </w:rPr>
        <w:t>,“ upozorňuje</w:t>
      </w:r>
      <w:r w:rsidRPr="00BC34C5">
        <w:rPr>
          <w:rFonts w:ascii="Arial" w:eastAsia="Times New Roman" w:hAnsi="Arial" w:cs="Arial"/>
          <w:color w:val="000000"/>
          <w:sz w:val="22"/>
          <w:szCs w:val="22"/>
          <w:lang w:eastAsia="cs-CZ"/>
        </w:rPr>
        <w:t xml:space="preserve"> </w:t>
      </w:r>
      <w:r w:rsidRPr="00BC34C5">
        <w:rPr>
          <w:rFonts w:ascii="Arial" w:hAnsi="Arial" w:cs="Arial"/>
          <w:sz w:val="22"/>
          <w:szCs w:val="22"/>
        </w:rPr>
        <w:t>Adam Rožánek z</w:t>
      </w:r>
      <w:r>
        <w:rPr>
          <w:rFonts w:ascii="Arial" w:hAnsi="Arial" w:cs="Arial"/>
          <w:sz w:val="22"/>
          <w:szCs w:val="22"/>
        </w:rPr>
        <w:t xml:space="preserve">e specializovaného e-shopu </w:t>
      </w:r>
      <w:hyperlink r:id="rId6" w:history="1">
        <w:r w:rsidRPr="00BC34C5">
          <w:rPr>
            <w:rStyle w:val="Hypertextovodkaz"/>
            <w:rFonts w:ascii="Arial" w:hAnsi="Arial" w:cs="Arial"/>
            <w:sz w:val="22"/>
            <w:szCs w:val="22"/>
          </w:rPr>
          <w:t>Trenýrkárna.cz</w:t>
        </w:r>
      </w:hyperlink>
      <w:r w:rsidRPr="00BC34C5">
        <w:rPr>
          <w:rFonts w:ascii="Arial" w:hAnsi="Arial" w:cs="Arial"/>
          <w:sz w:val="22"/>
          <w:szCs w:val="22"/>
        </w:rPr>
        <w:t>.</w:t>
      </w:r>
    </w:p>
    <w:p w14:paraId="4C0FFEAB" w14:textId="77777777" w:rsidR="00BC34C5" w:rsidRPr="00BC34C5" w:rsidRDefault="00BC34C5" w:rsidP="00BC34C5">
      <w:pPr>
        <w:spacing w:before="100" w:beforeAutospacing="1" w:after="100" w:afterAutospacing="1"/>
        <w:outlineLvl w:val="2"/>
        <w:rPr>
          <w:rFonts w:ascii="Arial" w:eastAsia="Times New Roman" w:hAnsi="Arial" w:cs="Arial"/>
          <w:b/>
          <w:bCs/>
          <w:color w:val="000000"/>
          <w:sz w:val="22"/>
          <w:szCs w:val="22"/>
          <w:lang w:eastAsia="cs-CZ"/>
        </w:rPr>
      </w:pPr>
      <w:r w:rsidRPr="00BC34C5">
        <w:rPr>
          <w:rFonts w:ascii="Arial" w:eastAsia="Times New Roman" w:hAnsi="Arial" w:cs="Arial"/>
          <w:b/>
          <w:bCs/>
          <w:color w:val="000000"/>
          <w:sz w:val="22"/>
          <w:szCs w:val="22"/>
          <w:lang w:eastAsia="cs-CZ"/>
        </w:rPr>
        <w:t>Problémem může být i opalovací krém</w:t>
      </w:r>
    </w:p>
    <w:p w14:paraId="35A68404" w14:textId="7F0B114E" w:rsidR="00BC34C5" w:rsidRPr="00BC34C5" w:rsidRDefault="00BC34C5" w:rsidP="00BC34C5">
      <w:pPr>
        <w:spacing w:before="100" w:beforeAutospacing="1" w:after="100" w:afterAutospacing="1"/>
        <w:rPr>
          <w:rFonts w:ascii="Arial" w:eastAsia="Times New Roman" w:hAnsi="Arial" w:cs="Arial"/>
          <w:color w:val="000000"/>
          <w:sz w:val="22"/>
          <w:szCs w:val="22"/>
          <w:lang w:eastAsia="cs-CZ"/>
        </w:rPr>
      </w:pPr>
      <w:r w:rsidRPr="00BC34C5">
        <w:rPr>
          <w:rFonts w:ascii="Arial" w:eastAsia="Times New Roman" w:hAnsi="Arial" w:cs="Arial"/>
          <w:color w:val="000000"/>
          <w:sz w:val="22"/>
          <w:szCs w:val="22"/>
          <w:lang w:eastAsia="cs-CZ"/>
        </w:rPr>
        <w:t>Jen málokoho napadne, že životnost spodního prádla mohou zkracovat také opalovací přípravky. Některé ochranné filtry, oleje nebo mastnější složky pronikají hluboko do vláken, kde se obtížně odstraňují. Opakovaný kontakt může způsobovat vznik skvrn, změnu barev i postupné oslabování elastických částí materiálu.</w:t>
      </w:r>
      <w:r>
        <w:rPr>
          <w:rFonts w:ascii="Arial" w:eastAsia="Times New Roman" w:hAnsi="Arial" w:cs="Arial"/>
          <w:color w:val="000000"/>
          <w:sz w:val="22"/>
          <w:szCs w:val="22"/>
          <w:lang w:eastAsia="cs-CZ"/>
        </w:rPr>
        <w:t xml:space="preserve"> </w:t>
      </w:r>
      <w:r w:rsidRPr="00BC34C5">
        <w:rPr>
          <w:rFonts w:ascii="Arial" w:eastAsia="Times New Roman" w:hAnsi="Arial" w:cs="Arial"/>
          <w:color w:val="000000"/>
          <w:sz w:val="22"/>
          <w:szCs w:val="22"/>
          <w:lang w:eastAsia="cs-CZ"/>
        </w:rPr>
        <w:t>Podobně působí i tělová mléka nebo samoopalovací kosmetika, které během léta používá stále více lidí.</w:t>
      </w:r>
    </w:p>
    <w:p w14:paraId="50236438" w14:textId="77777777" w:rsidR="00BC34C5" w:rsidRPr="00BC34C5" w:rsidRDefault="00BC34C5" w:rsidP="00BC34C5">
      <w:pPr>
        <w:spacing w:before="100" w:beforeAutospacing="1" w:after="100" w:afterAutospacing="1"/>
        <w:outlineLvl w:val="2"/>
        <w:rPr>
          <w:rFonts w:ascii="Arial" w:eastAsia="Times New Roman" w:hAnsi="Arial" w:cs="Arial"/>
          <w:b/>
          <w:bCs/>
          <w:color w:val="000000"/>
          <w:sz w:val="22"/>
          <w:szCs w:val="22"/>
          <w:lang w:eastAsia="cs-CZ"/>
        </w:rPr>
      </w:pPr>
      <w:r w:rsidRPr="00BC34C5">
        <w:rPr>
          <w:rFonts w:ascii="Arial" w:eastAsia="Times New Roman" w:hAnsi="Arial" w:cs="Arial"/>
          <w:b/>
          <w:bCs/>
          <w:color w:val="000000"/>
          <w:sz w:val="22"/>
          <w:szCs w:val="22"/>
          <w:lang w:eastAsia="cs-CZ"/>
        </w:rPr>
        <w:t>Pot sám o sobě neškodí. Problém nastává později</w:t>
      </w:r>
    </w:p>
    <w:p w14:paraId="4391103E" w14:textId="21C4891E" w:rsidR="00BC34C5" w:rsidRPr="00BC34C5" w:rsidRDefault="00A46EC2" w:rsidP="00BC34C5">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BC34C5" w:rsidRPr="00BC34C5">
        <w:rPr>
          <w:rFonts w:ascii="Arial" w:eastAsia="Times New Roman" w:hAnsi="Arial" w:cs="Arial"/>
          <w:color w:val="000000"/>
          <w:sz w:val="22"/>
          <w:szCs w:val="22"/>
          <w:lang w:eastAsia="cs-CZ"/>
        </w:rPr>
        <w:t xml:space="preserve">Samotný pot textil většinou neničí. Obsahuje však minerály a soli, které mohou při dlouhodobém působení ovlivňovat vlastnosti vláken. </w:t>
      </w:r>
      <w:r w:rsidR="001159DC">
        <w:t>Pokud prádlo zůstane delší dobu vlhké, například v batohu po sportu nebo v uzavřené sportovní tašce, mohou se minerální usazeniny i bakterie dostat hlouběji do materiálu.</w:t>
      </w:r>
      <w:r w:rsidR="001159DC">
        <w:t xml:space="preserve"> </w:t>
      </w:r>
      <w:r w:rsidR="00BC34C5" w:rsidRPr="00BC34C5">
        <w:rPr>
          <w:rFonts w:ascii="Arial" w:eastAsia="Times New Roman" w:hAnsi="Arial" w:cs="Arial"/>
          <w:color w:val="000000"/>
          <w:sz w:val="22"/>
          <w:szCs w:val="22"/>
          <w:lang w:eastAsia="cs-CZ"/>
        </w:rPr>
        <w:t>Výsledkem bývá ztráta svěžesti, horší pružnost nebo trvale usazený zápach.</w:t>
      </w:r>
      <w:r w:rsidR="00042850">
        <w:rPr>
          <w:rFonts w:ascii="Arial" w:eastAsia="Times New Roman" w:hAnsi="Arial" w:cs="Arial"/>
          <w:color w:val="000000"/>
          <w:sz w:val="22"/>
          <w:szCs w:val="22"/>
          <w:lang w:eastAsia="cs-CZ"/>
        </w:rPr>
        <w:t xml:space="preserve"> </w:t>
      </w:r>
      <w:r w:rsidR="00BC34C5" w:rsidRPr="00BC34C5">
        <w:rPr>
          <w:rFonts w:ascii="Arial" w:eastAsia="Times New Roman" w:hAnsi="Arial" w:cs="Arial"/>
          <w:color w:val="000000"/>
          <w:sz w:val="22"/>
          <w:szCs w:val="22"/>
          <w:lang w:eastAsia="cs-CZ"/>
        </w:rPr>
        <w:t xml:space="preserve">Proto </w:t>
      </w:r>
      <w:r w:rsidR="00042850">
        <w:rPr>
          <w:rFonts w:ascii="Arial" w:eastAsia="Times New Roman" w:hAnsi="Arial" w:cs="Arial"/>
          <w:color w:val="000000"/>
          <w:sz w:val="22"/>
          <w:szCs w:val="22"/>
          <w:lang w:eastAsia="cs-CZ"/>
        </w:rPr>
        <w:t xml:space="preserve">je ideální </w:t>
      </w:r>
      <w:r w:rsidR="00BC34C5" w:rsidRPr="00BC34C5">
        <w:rPr>
          <w:rFonts w:ascii="Arial" w:eastAsia="Times New Roman" w:hAnsi="Arial" w:cs="Arial"/>
          <w:color w:val="000000"/>
          <w:sz w:val="22"/>
          <w:szCs w:val="22"/>
          <w:lang w:eastAsia="cs-CZ"/>
        </w:rPr>
        <w:t>propocené prádlo po sportu co nejdříve usušit nebo vyprat a nenechávat ho několik hodin ve vlhkém prostředí</w:t>
      </w:r>
      <w:r>
        <w:rPr>
          <w:rFonts w:ascii="Arial" w:eastAsia="Times New Roman" w:hAnsi="Arial" w:cs="Arial"/>
          <w:color w:val="000000"/>
          <w:sz w:val="22"/>
          <w:szCs w:val="22"/>
          <w:lang w:eastAsia="cs-CZ"/>
        </w:rPr>
        <w:t xml:space="preserve">,“ říká Sabina Vašáková, zástupkyně české značky spodního prádla </w:t>
      </w:r>
      <w:proofErr w:type="spellStart"/>
      <w:r>
        <w:rPr>
          <w:rFonts w:ascii="Arial" w:eastAsia="Times New Roman" w:hAnsi="Arial" w:cs="Arial"/>
          <w:color w:val="000000"/>
          <w:sz w:val="22"/>
          <w:szCs w:val="22"/>
          <w:lang w:eastAsia="cs-CZ"/>
        </w:rPr>
        <w:t>Styx</w:t>
      </w:r>
      <w:proofErr w:type="spellEnd"/>
      <w:r>
        <w:rPr>
          <w:rFonts w:ascii="Arial" w:eastAsia="Times New Roman" w:hAnsi="Arial" w:cs="Arial"/>
          <w:color w:val="000000"/>
          <w:sz w:val="22"/>
          <w:szCs w:val="22"/>
          <w:lang w:eastAsia="cs-CZ"/>
        </w:rPr>
        <w:t>.</w:t>
      </w:r>
    </w:p>
    <w:p w14:paraId="2F28FFC1" w14:textId="2D1AD2BF" w:rsidR="00BC34C5" w:rsidRPr="00BC34C5" w:rsidRDefault="00B82592" w:rsidP="00BC34C5">
      <w:pPr>
        <w:spacing w:before="100" w:beforeAutospacing="1" w:after="100" w:afterAutospacing="1"/>
        <w:outlineLvl w:val="2"/>
        <w:rPr>
          <w:rFonts w:ascii="Arial" w:eastAsia="Times New Roman" w:hAnsi="Arial" w:cs="Arial"/>
          <w:b/>
          <w:bCs/>
          <w:color w:val="000000"/>
          <w:sz w:val="22"/>
          <w:szCs w:val="22"/>
          <w:lang w:eastAsia="cs-CZ"/>
        </w:rPr>
      </w:pPr>
      <w:r>
        <w:rPr>
          <w:rFonts w:ascii="Arial" w:eastAsia="Times New Roman" w:hAnsi="Arial" w:cs="Arial"/>
          <w:b/>
          <w:bCs/>
          <w:color w:val="000000"/>
          <w:sz w:val="22"/>
          <w:szCs w:val="22"/>
          <w:lang w:eastAsia="cs-CZ"/>
        </w:rPr>
        <w:t>Velkou</w:t>
      </w:r>
      <w:r w:rsidR="00BC34C5" w:rsidRPr="00BC34C5">
        <w:rPr>
          <w:rFonts w:ascii="Arial" w:eastAsia="Times New Roman" w:hAnsi="Arial" w:cs="Arial"/>
          <w:b/>
          <w:bCs/>
          <w:color w:val="000000"/>
          <w:sz w:val="22"/>
          <w:szCs w:val="22"/>
          <w:lang w:eastAsia="cs-CZ"/>
        </w:rPr>
        <w:t xml:space="preserve"> zátěž představuje časté praní</w:t>
      </w:r>
    </w:p>
    <w:p w14:paraId="3596F246" w14:textId="728B8FD7" w:rsidR="00BC34C5" w:rsidRPr="00BC34C5" w:rsidRDefault="00BC34C5" w:rsidP="00BC34C5">
      <w:pPr>
        <w:spacing w:before="100" w:beforeAutospacing="1" w:after="100" w:afterAutospacing="1"/>
        <w:rPr>
          <w:rFonts w:ascii="Arial" w:eastAsia="Times New Roman" w:hAnsi="Arial" w:cs="Arial"/>
          <w:color w:val="000000"/>
          <w:sz w:val="22"/>
          <w:szCs w:val="22"/>
          <w:lang w:eastAsia="cs-CZ"/>
        </w:rPr>
      </w:pPr>
      <w:r w:rsidRPr="00BC34C5">
        <w:rPr>
          <w:rFonts w:ascii="Arial" w:eastAsia="Times New Roman" w:hAnsi="Arial" w:cs="Arial"/>
          <w:color w:val="000000"/>
          <w:sz w:val="22"/>
          <w:szCs w:val="22"/>
          <w:lang w:eastAsia="cs-CZ"/>
        </w:rPr>
        <w:t>Paradoxně právě praní bývá jedním z hlavních důvodů, proč spodní prádlo stárne. V létě lidé často mění prádlo i několikrát denně a pračka běží výrazně častěji než během roku.</w:t>
      </w:r>
      <w:r w:rsidR="00A46EC2">
        <w:rPr>
          <w:rFonts w:ascii="Arial" w:eastAsia="Times New Roman" w:hAnsi="Arial" w:cs="Arial"/>
          <w:color w:val="000000"/>
          <w:sz w:val="22"/>
          <w:szCs w:val="22"/>
          <w:lang w:eastAsia="cs-CZ"/>
        </w:rPr>
        <w:t xml:space="preserve"> </w:t>
      </w:r>
      <w:r w:rsidRPr="00BC34C5">
        <w:rPr>
          <w:rFonts w:ascii="Arial" w:eastAsia="Times New Roman" w:hAnsi="Arial" w:cs="Arial"/>
          <w:color w:val="000000"/>
          <w:sz w:val="22"/>
          <w:szCs w:val="22"/>
          <w:lang w:eastAsia="cs-CZ"/>
        </w:rPr>
        <w:t xml:space="preserve">Každý </w:t>
      </w:r>
      <w:r w:rsidRPr="00BC34C5">
        <w:rPr>
          <w:rFonts w:ascii="Arial" w:eastAsia="Times New Roman" w:hAnsi="Arial" w:cs="Arial"/>
          <w:color w:val="000000"/>
          <w:sz w:val="22"/>
          <w:szCs w:val="22"/>
          <w:lang w:eastAsia="cs-CZ"/>
        </w:rPr>
        <w:lastRenderedPageBreak/>
        <w:t>prací cyklus znamená mechanické namáhání vláken, zejména elastických částí. Vysoké teploty, agresivnější prací prostředky nebo sušení v sušičce celý proces ještě urychlují. Výsledkem je vytahaný pas, ztráta elasticity nebo změna tvaru.</w:t>
      </w:r>
    </w:p>
    <w:p w14:paraId="7AD9483C" w14:textId="77777777" w:rsidR="00BC34C5" w:rsidRPr="00BC34C5" w:rsidRDefault="00BC34C5" w:rsidP="00BC34C5">
      <w:pPr>
        <w:spacing w:before="100" w:beforeAutospacing="1" w:after="100" w:afterAutospacing="1"/>
        <w:outlineLvl w:val="2"/>
        <w:rPr>
          <w:rFonts w:ascii="Arial" w:eastAsia="Times New Roman" w:hAnsi="Arial" w:cs="Arial"/>
          <w:b/>
          <w:bCs/>
          <w:color w:val="000000"/>
          <w:sz w:val="22"/>
          <w:szCs w:val="22"/>
          <w:lang w:eastAsia="cs-CZ"/>
        </w:rPr>
      </w:pPr>
      <w:r w:rsidRPr="00BC34C5">
        <w:rPr>
          <w:rFonts w:ascii="Arial" w:eastAsia="Times New Roman" w:hAnsi="Arial" w:cs="Arial"/>
          <w:b/>
          <w:bCs/>
          <w:color w:val="000000"/>
          <w:sz w:val="22"/>
          <w:szCs w:val="22"/>
          <w:lang w:eastAsia="cs-CZ"/>
        </w:rPr>
        <w:t>Jak prodloužit životnost spodního prádla</w:t>
      </w:r>
    </w:p>
    <w:p w14:paraId="472B1B72" w14:textId="49DD0698" w:rsidR="00C86358" w:rsidRPr="003A2060" w:rsidRDefault="00BC34C5" w:rsidP="003A2060">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BC34C5">
        <w:rPr>
          <w:rFonts w:ascii="Arial" w:eastAsia="Times New Roman" w:hAnsi="Arial" w:cs="Arial"/>
          <w:color w:val="000000"/>
          <w:sz w:val="22"/>
          <w:szCs w:val="22"/>
          <w:lang w:eastAsia="cs-CZ"/>
        </w:rPr>
        <w:t>Péče o spodní prádlo nemusí být složitá. Největší rozdíl udělá několik jednoduchých návyků. Prádlo perte podle doporučení výrobce, ideálně na nižší teplotu a s šetrným pracím prostředkem. Po sportu nebo během horkých dnů nenechávejte propocené kusy dlouho ležet v uzavřené tašce. Pokud je to možné, sušte je ve stínu a vyhněte se dlouhodobému působení přímého slunce i zbytečně vysokým teplotám v sušičce.</w:t>
      </w:r>
      <w:r>
        <w:rPr>
          <w:rFonts w:ascii="Arial" w:eastAsia="Times New Roman" w:hAnsi="Arial" w:cs="Arial"/>
          <w:color w:val="000000"/>
          <w:sz w:val="22"/>
          <w:szCs w:val="22"/>
          <w:lang w:eastAsia="cs-CZ"/>
        </w:rPr>
        <w:t xml:space="preserve"> </w:t>
      </w:r>
      <w:r w:rsidRPr="00BC34C5">
        <w:rPr>
          <w:rFonts w:ascii="Arial" w:eastAsia="Times New Roman" w:hAnsi="Arial" w:cs="Arial"/>
          <w:color w:val="000000"/>
          <w:sz w:val="22"/>
          <w:szCs w:val="22"/>
          <w:lang w:eastAsia="cs-CZ"/>
        </w:rPr>
        <w:t xml:space="preserve">Vyplatí se také střídat více kusů spodního prádla. Materiál, zejména elastická vlákna, potřebuje po nošení čas, aby se vrátil do původního tvaru. Pravidelné střídání několika oblíbených kusů proto pomáhá prodloužit jejich životnost </w:t>
      </w:r>
      <w:r w:rsidR="00305EEC" w:rsidRPr="00BC34C5">
        <w:rPr>
          <w:rFonts w:ascii="Arial" w:eastAsia="Times New Roman" w:hAnsi="Arial" w:cs="Arial"/>
          <w:color w:val="000000"/>
          <w:sz w:val="22"/>
          <w:szCs w:val="22"/>
          <w:lang w:eastAsia="cs-CZ"/>
        </w:rPr>
        <w:t>více</w:t>
      </w:r>
      <w:r w:rsidRPr="00BC34C5">
        <w:rPr>
          <w:rFonts w:ascii="Arial" w:eastAsia="Times New Roman" w:hAnsi="Arial" w:cs="Arial"/>
          <w:color w:val="000000"/>
          <w:sz w:val="22"/>
          <w:szCs w:val="22"/>
          <w:lang w:eastAsia="cs-CZ"/>
        </w:rPr>
        <w:t xml:space="preserve"> než si většina lidí uvědomuje</w:t>
      </w:r>
      <w:r>
        <w:rPr>
          <w:rFonts w:ascii="Arial" w:eastAsia="Times New Roman" w:hAnsi="Arial" w:cs="Arial"/>
          <w:color w:val="000000"/>
          <w:sz w:val="22"/>
          <w:szCs w:val="22"/>
          <w:lang w:eastAsia="cs-CZ"/>
        </w:rPr>
        <w:t xml:space="preserve">,“ dodává </w:t>
      </w:r>
      <w:r w:rsidRPr="00BC34C5">
        <w:rPr>
          <w:rFonts w:ascii="Arial" w:hAnsi="Arial" w:cs="Arial"/>
          <w:sz w:val="22"/>
          <w:szCs w:val="22"/>
        </w:rPr>
        <w:t xml:space="preserve">Adam Rožánek z </w:t>
      </w:r>
      <w:hyperlink r:id="rId7" w:history="1">
        <w:r w:rsidRPr="00BC34C5">
          <w:rPr>
            <w:rStyle w:val="Hypertextovodkaz"/>
            <w:rFonts w:ascii="Arial" w:hAnsi="Arial" w:cs="Arial"/>
            <w:sz w:val="22"/>
            <w:szCs w:val="22"/>
          </w:rPr>
          <w:t>Trenýrkárna.cz</w:t>
        </w:r>
      </w:hyperlink>
      <w:r w:rsidRPr="00BC34C5">
        <w:rPr>
          <w:rFonts w:ascii="Arial" w:hAnsi="Arial" w:cs="Arial"/>
          <w:sz w:val="22"/>
          <w:szCs w:val="22"/>
        </w:rPr>
        <w:t>.</w:t>
      </w:r>
    </w:p>
    <w:sectPr w:rsidR="00C86358" w:rsidRPr="003A20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42850"/>
    <w:rsid w:val="000532BF"/>
    <w:rsid w:val="00080656"/>
    <w:rsid w:val="00081520"/>
    <w:rsid w:val="000904F4"/>
    <w:rsid w:val="000A6825"/>
    <w:rsid w:val="000B4BF2"/>
    <w:rsid w:val="000D2EAE"/>
    <w:rsid w:val="000E604F"/>
    <w:rsid w:val="000E64E0"/>
    <w:rsid w:val="000E6F6B"/>
    <w:rsid w:val="001052E7"/>
    <w:rsid w:val="00111D7D"/>
    <w:rsid w:val="001159DC"/>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A5116"/>
    <w:rsid w:val="001B7BF5"/>
    <w:rsid w:val="001C1DC9"/>
    <w:rsid w:val="001C7B6D"/>
    <w:rsid w:val="001D1616"/>
    <w:rsid w:val="001F14B5"/>
    <w:rsid w:val="00213B88"/>
    <w:rsid w:val="00225C3C"/>
    <w:rsid w:val="00226959"/>
    <w:rsid w:val="00241C83"/>
    <w:rsid w:val="002819AD"/>
    <w:rsid w:val="00287804"/>
    <w:rsid w:val="00295CD7"/>
    <w:rsid w:val="002A27F3"/>
    <w:rsid w:val="002A42C5"/>
    <w:rsid w:val="002D0CE8"/>
    <w:rsid w:val="002F2CCA"/>
    <w:rsid w:val="00303460"/>
    <w:rsid w:val="00305EEC"/>
    <w:rsid w:val="003079EB"/>
    <w:rsid w:val="00323798"/>
    <w:rsid w:val="00335823"/>
    <w:rsid w:val="00336E08"/>
    <w:rsid w:val="003439C6"/>
    <w:rsid w:val="0035431C"/>
    <w:rsid w:val="00355CF8"/>
    <w:rsid w:val="00377036"/>
    <w:rsid w:val="00383FE2"/>
    <w:rsid w:val="003A2060"/>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0CC7"/>
    <w:rsid w:val="00542605"/>
    <w:rsid w:val="0058179E"/>
    <w:rsid w:val="005818AC"/>
    <w:rsid w:val="0058766E"/>
    <w:rsid w:val="00587CA9"/>
    <w:rsid w:val="005A0428"/>
    <w:rsid w:val="005B5FBA"/>
    <w:rsid w:val="005B74D2"/>
    <w:rsid w:val="005B7A94"/>
    <w:rsid w:val="005E7620"/>
    <w:rsid w:val="005F4211"/>
    <w:rsid w:val="006063C3"/>
    <w:rsid w:val="00637103"/>
    <w:rsid w:val="006436CD"/>
    <w:rsid w:val="00667172"/>
    <w:rsid w:val="00671848"/>
    <w:rsid w:val="0067276F"/>
    <w:rsid w:val="0068618C"/>
    <w:rsid w:val="00696527"/>
    <w:rsid w:val="006A6A20"/>
    <w:rsid w:val="006D625A"/>
    <w:rsid w:val="006F4A07"/>
    <w:rsid w:val="007059EE"/>
    <w:rsid w:val="00711031"/>
    <w:rsid w:val="0071400F"/>
    <w:rsid w:val="007142C4"/>
    <w:rsid w:val="00715E1E"/>
    <w:rsid w:val="0072033E"/>
    <w:rsid w:val="00722817"/>
    <w:rsid w:val="007246B1"/>
    <w:rsid w:val="00731216"/>
    <w:rsid w:val="0073673A"/>
    <w:rsid w:val="00741A54"/>
    <w:rsid w:val="007473BE"/>
    <w:rsid w:val="007518B6"/>
    <w:rsid w:val="00753D07"/>
    <w:rsid w:val="00770AC8"/>
    <w:rsid w:val="007805EC"/>
    <w:rsid w:val="007C173A"/>
    <w:rsid w:val="007C34BC"/>
    <w:rsid w:val="007F01D9"/>
    <w:rsid w:val="007F1811"/>
    <w:rsid w:val="008124CE"/>
    <w:rsid w:val="00812DC2"/>
    <w:rsid w:val="00813A1B"/>
    <w:rsid w:val="00825CAC"/>
    <w:rsid w:val="00825DFF"/>
    <w:rsid w:val="008357C4"/>
    <w:rsid w:val="00854F2B"/>
    <w:rsid w:val="0086236F"/>
    <w:rsid w:val="00863D76"/>
    <w:rsid w:val="00873854"/>
    <w:rsid w:val="00895EB2"/>
    <w:rsid w:val="008974D2"/>
    <w:rsid w:val="008B70B6"/>
    <w:rsid w:val="008D57B5"/>
    <w:rsid w:val="008E4D7C"/>
    <w:rsid w:val="008E61DC"/>
    <w:rsid w:val="00955735"/>
    <w:rsid w:val="00973886"/>
    <w:rsid w:val="0097456E"/>
    <w:rsid w:val="00974963"/>
    <w:rsid w:val="009B301A"/>
    <w:rsid w:val="009D4D9E"/>
    <w:rsid w:val="009D5216"/>
    <w:rsid w:val="009F0BEE"/>
    <w:rsid w:val="00A12F75"/>
    <w:rsid w:val="00A2184B"/>
    <w:rsid w:val="00A32A20"/>
    <w:rsid w:val="00A37B63"/>
    <w:rsid w:val="00A4031C"/>
    <w:rsid w:val="00A43EE4"/>
    <w:rsid w:val="00A46EC2"/>
    <w:rsid w:val="00A567B8"/>
    <w:rsid w:val="00A739D1"/>
    <w:rsid w:val="00A81570"/>
    <w:rsid w:val="00A86E20"/>
    <w:rsid w:val="00B27E79"/>
    <w:rsid w:val="00B82592"/>
    <w:rsid w:val="00B8581E"/>
    <w:rsid w:val="00BA394D"/>
    <w:rsid w:val="00BA39CD"/>
    <w:rsid w:val="00BA478C"/>
    <w:rsid w:val="00BC34C5"/>
    <w:rsid w:val="00BC7384"/>
    <w:rsid w:val="00BC757C"/>
    <w:rsid w:val="00BF7889"/>
    <w:rsid w:val="00C10BFD"/>
    <w:rsid w:val="00C3150A"/>
    <w:rsid w:val="00C45397"/>
    <w:rsid w:val="00C460EA"/>
    <w:rsid w:val="00C5222F"/>
    <w:rsid w:val="00C81672"/>
    <w:rsid w:val="00C8311B"/>
    <w:rsid w:val="00C86358"/>
    <w:rsid w:val="00C86C4B"/>
    <w:rsid w:val="00CA35E9"/>
    <w:rsid w:val="00CC3A71"/>
    <w:rsid w:val="00CC46CD"/>
    <w:rsid w:val="00CE2869"/>
    <w:rsid w:val="00CE3CDD"/>
    <w:rsid w:val="00D22D71"/>
    <w:rsid w:val="00D36F6A"/>
    <w:rsid w:val="00D4355A"/>
    <w:rsid w:val="00D553B4"/>
    <w:rsid w:val="00D95031"/>
    <w:rsid w:val="00DA293A"/>
    <w:rsid w:val="00DA6FBA"/>
    <w:rsid w:val="00DB18B5"/>
    <w:rsid w:val="00DB7DDB"/>
    <w:rsid w:val="00DC29AC"/>
    <w:rsid w:val="00DD3E95"/>
    <w:rsid w:val="00DF5DBF"/>
    <w:rsid w:val="00E00942"/>
    <w:rsid w:val="00E10D95"/>
    <w:rsid w:val="00E152D2"/>
    <w:rsid w:val="00E157B6"/>
    <w:rsid w:val="00E17668"/>
    <w:rsid w:val="00E17FC1"/>
    <w:rsid w:val="00E212D0"/>
    <w:rsid w:val="00E2453E"/>
    <w:rsid w:val="00E6521D"/>
    <w:rsid w:val="00E72360"/>
    <w:rsid w:val="00E74F5F"/>
    <w:rsid w:val="00E92036"/>
    <w:rsid w:val="00E9205F"/>
    <w:rsid w:val="00E976EC"/>
    <w:rsid w:val="00EC4E04"/>
    <w:rsid w:val="00EC558E"/>
    <w:rsid w:val="00EC594E"/>
    <w:rsid w:val="00EC6115"/>
    <w:rsid w:val="00ED01A9"/>
    <w:rsid w:val="00F25045"/>
    <w:rsid w:val="00F73AFB"/>
    <w:rsid w:val="00F9271D"/>
    <w:rsid w:val="00F929F4"/>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unhideWhenUsed/>
    <w:qFormat/>
    <w:rsid w:val="00BC34C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link w:val="Nadpis3Char"/>
    <w:uiPriority w:val="9"/>
    <w:qFormat/>
    <w:rsid w:val="00111D7D"/>
    <w:pPr>
      <w:spacing w:before="100" w:beforeAutospacing="1" w:after="100" w:afterAutospacing="1"/>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 w:type="character" w:customStyle="1" w:styleId="Nadpis3Char">
    <w:name w:val="Nadpis 3 Char"/>
    <w:basedOn w:val="Standardnpsmoodstavce"/>
    <w:link w:val="Nadpis3"/>
    <w:uiPriority w:val="9"/>
    <w:rsid w:val="00111D7D"/>
    <w:rPr>
      <w:rFonts w:ascii="Times New Roman" w:eastAsia="Times New Roman" w:hAnsi="Times New Roman" w:cs="Times New Roman"/>
      <w:b/>
      <w:bCs/>
      <w:sz w:val="27"/>
      <w:szCs w:val="27"/>
      <w:lang w:eastAsia="cs-CZ"/>
    </w:rPr>
  </w:style>
  <w:style w:type="character" w:customStyle="1" w:styleId="Nadpis2Char">
    <w:name w:val="Nadpis 2 Char"/>
    <w:basedOn w:val="Standardnpsmoodstavce"/>
    <w:link w:val="Nadpis2"/>
    <w:uiPriority w:val="9"/>
    <w:rsid w:val="00BC34C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renyrkarna.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renyrkarna.c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557</Words>
  <Characters>3310</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12</cp:revision>
  <cp:lastPrinted>2023-06-06T09:41:00Z</cp:lastPrinted>
  <dcterms:created xsi:type="dcterms:W3CDTF">2026-06-30T11:56:00Z</dcterms:created>
  <dcterms:modified xsi:type="dcterms:W3CDTF">2026-07-09T07:21:00Z</dcterms:modified>
</cp:coreProperties>
</file>