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8A5F8" w14:textId="5EB93D8A" w:rsidR="00EB69C9" w:rsidRDefault="00EB69C9" w:rsidP="00AD30F6">
      <w:pPr>
        <w:rPr>
          <w:b/>
          <w:bCs/>
        </w:rPr>
      </w:pPr>
      <w:r>
        <w:rPr>
          <w:b/>
          <w:bCs/>
        </w:rPr>
        <w:t xml:space="preserve">Jak hodnotí </w:t>
      </w:r>
      <w:r w:rsidR="003479D4">
        <w:rPr>
          <w:b/>
          <w:bCs/>
        </w:rPr>
        <w:t xml:space="preserve">minulý rok a co očekává od roku příštího Miroslav Majer, obchodní ředitel </w:t>
      </w:r>
      <w:proofErr w:type="spellStart"/>
      <w:r w:rsidR="003479D4">
        <w:rPr>
          <w:b/>
          <w:bCs/>
        </w:rPr>
        <w:t>hodingu</w:t>
      </w:r>
      <w:proofErr w:type="spellEnd"/>
      <w:r w:rsidR="003479D4">
        <w:rPr>
          <w:b/>
          <w:bCs/>
        </w:rPr>
        <w:t xml:space="preserve"> ZWG.WINE?</w:t>
      </w:r>
    </w:p>
    <w:p w14:paraId="29EEAE21" w14:textId="77777777" w:rsidR="00EB69C9" w:rsidRDefault="00EB69C9" w:rsidP="00AD30F6">
      <w:pPr>
        <w:rPr>
          <w:b/>
          <w:bCs/>
        </w:rPr>
      </w:pPr>
    </w:p>
    <w:p w14:paraId="48757522" w14:textId="5AC3F083" w:rsidR="00AD30F6" w:rsidRPr="00AD30F6" w:rsidRDefault="00AD30F6" w:rsidP="00AD30F6">
      <w:r w:rsidRPr="00AD30F6">
        <w:rPr>
          <w:b/>
          <w:bCs/>
        </w:rPr>
        <w:t>Jak hodnotíte rok 2025 ve vaší firmě a ve vašem oboru podnikání?</w:t>
      </w:r>
    </w:p>
    <w:p w14:paraId="5D1B74EA" w14:textId="77777777" w:rsidR="00AD30F6" w:rsidRPr="00AD30F6" w:rsidRDefault="00AD30F6" w:rsidP="00AD30F6">
      <w:r w:rsidRPr="00AD30F6">
        <w:t> </w:t>
      </w:r>
    </w:p>
    <w:p w14:paraId="01610D81" w14:textId="41CAF6C3" w:rsidR="00AD30F6" w:rsidRPr="00AD30F6" w:rsidRDefault="0031039F" w:rsidP="00AD30F6">
      <w:r>
        <w:t>Hodnocení p</w:t>
      </w:r>
      <w:r w:rsidR="00AD30F6" w:rsidRPr="00AD30F6">
        <w:t>rávě končící</w:t>
      </w:r>
      <w:r>
        <w:t>ho</w:t>
      </w:r>
      <w:r w:rsidR="00AD30F6" w:rsidRPr="00AD30F6">
        <w:t xml:space="preserve"> rok</w:t>
      </w:r>
      <w:r>
        <w:t>u</w:t>
      </w:r>
      <w:r w:rsidR="00AD30F6" w:rsidRPr="00AD30F6">
        <w:t xml:space="preserve"> </w:t>
      </w:r>
      <w:r w:rsidRPr="00AD30F6">
        <w:t xml:space="preserve">bych </w:t>
      </w:r>
      <w:r>
        <w:t xml:space="preserve">trochu </w:t>
      </w:r>
      <w:r w:rsidR="00AD30F6" w:rsidRPr="00AD30F6">
        <w:t xml:space="preserve">rozdělil. Vinobraní, jak je vlastně na jižní Moravě tradicí, bylo zase jiné, originální, díky počasí a dozrávání hroznů opět v jiných </w:t>
      </w:r>
      <w:proofErr w:type="gramStart"/>
      <w:r w:rsidR="00AD30F6" w:rsidRPr="00AD30F6">
        <w:t>termínech,</w:t>
      </w:r>
      <w:proofErr w:type="gramEnd"/>
      <w:r w:rsidR="00AD30F6" w:rsidRPr="00AD30F6">
        <w:t xml:space="preserve"> než v loňském roce. Jsem rád, že součástí </w:t>
      </w:r>
      <w:hyperlink r:id="rId4" w:history="1">
        <w:r w:rsidR="00AD30F6" w:rsidRPr="00AD30F6">
          <w:rPr>
            <w:rStyle w:val="Hypertextovodkaz"/>
          </w:rPr>
          <w:t>ZWG.WINE</w:t>
        </w:r>
      </w:hyperlink>
      <w:r w:rsidR="00AD30F6" w:rsidRPr="00AD30F6">
        <w:t xml:space="preserve"> je náš hlavní vinohradník Michal </w:t>
      </w:r>
      <w:proofErr w:type="spellStart"/>
      <w:r w:rsidR="00AD30F6" w:rsidRPr="00AD30F6">
        <w:t>Eller</w:t>
      </w:r>
      <w:proofErr w:type="spellEnd"/>
      <w:r w:rsidR="00AD30F6" w:rsidRPr="00AD30F6">
        <w:t xml:space="preserve">, který odvedl se svým týmem skvělou práci. S kvalitou mladých vín, s jejich naprostou čistotou, svěžestí a </w:t>
      </w:r>
      <w:proofErr w:type="spellStart"/>
      <w:r w:rsidR="00AD30F6" w:rsidRPr="00AD30F6">
        <w:t>ovocitostí</w:t>
      </w:r>
      <w:proofErr w:type="spellEnd"/>
      <w:r w:rsidR="00AD30F6" w:rsidRPr="00AD30F6">
        <w:t xml:space="preserve">, s jejich možná o něco lehčím a pitelnějším charakterem, jsem v rámci celého </w:t>
      </w:r>
      <w:hyperlink r:id="rId5" w:history="1">
        <w:r w:rsidR="00AD30F6" w:rsidRPr="00AD30F6">
          <w:rPr>
            <w:rStyle w:val="Hypertextovodkaz"/>
          </w:rPr>
          <w:t>ZWG.WINE</w:t>
        </w:r>
      </w:hyperlink>
      <w:r w:rsidR="00AD30F6" w:rsidRPr="00AD30F6">
        <w:t xml:space="preserve"> velmi spokojený. Naši </w:t>
      </w:r>
      <w:proofErr w:type="spellStart"/>
      <w:r w:rsidR="00AD30F6" w:rsidRPr="00AD30F6">
        <w:t>enologové</w:t>
      </w:r>
      <w:proofErr w:type="spellEnd"/>
      <w:r w:rsidR="00AD30F6" w:rsidRPr="00AD30F6">
        <w:t xml:space="preserve"> </w:t>
      </w:r>
      <w:r>
        <w:t>odvedli skvělou práci</w:t>
      </w:r>
      <w:r w:rsidR="00AD30F6" w:rsidRPr="00AD30F6">
        <w:t>. V tomto roce na přelomu října a listopadu proběhl nákup silné značky, vinařství Znovín Znojmo, bylo třeba se okamžitě pustit do práce, poznat interní systémy, management, zaměstnance, čeká nás posílení týmu</w:t>
      </w:r>
      <w:r>
        <w:t xml:space="preserve"> a v neposlední řadě</w:t>
      </w:r>
      <w:r w:rsidR="00AD30F6" w:rsidRPr="00AD30F6">
        <w:t xml:space="preserve"> optimalizace několika věcí v rámci holdingu. </w:t>
      </w:r>
    </w:p>
    <w:p w14:paraId="034FAED6" w14:textId="77777777" w:rsidR="00AD30F6" w:rsidRPr="00AD30F6" w:rsidRDefault="00AD30F6" w:rsidP="00AD30F6">
      <w:r w:rsidRPr="00AD30F6">
        <w:br/>
        <w:t> </w:t>
      </w:r>
    </w:p>
    <w:p w14:paraId="22F2F839" w14:textId="77777777" w:rsidR="00AD30F6" w:rsidRPr="00AD30F6" w:rsidRDefault="00AD30F6" w:rsidP="00AD30F6">
      <w:r w:rsidRPr="00AD30F6">
        <w:rPr>
          <w:b/>
          <w:bCs/>
        </w:rPr>
        <w:t>Co očekáváte od roku 2026 ve vaší firmě? A jaký očekáváte vývoj ve vašem oboru?</w:t>
      </w:r>
    </w:p>
    <w:p w14:paraId="5E2975B0" w14:textId="77777777" w:rsidR="00AD30F6" w:rsidRPr="00AD30F6" w:rsidRDefault="00AD30F6" w:rsidP="00AD30F6">
      <w:r w:rsidRPr="00AD30F6">
        <w:t> </w:t>
      </w:r>
    </w:p>
    <w:p w14:paraId="7D5E7FAD" w14:textId="6A059CE6" w:rsidR="00AD30F6" w:rsidRDefault="00AD30F6">
      <w:r w:rsidRPr="00AD30F6">
        <w:t xml:space="preserve">Očekávám stabilizaci celého holdingu na tuzemském trhu s vínem, ale chceme se dívat i za hranice České republiky. Po letošní akvizici a koupi vinařství Znovín Znojmo budeme klást zároveň důraz na posílení obratu všech značek </w:t>
      </w:r>
      <w:r w:rsidR="0031039F">
        <w:t xml:space="preserve">a </w:t>
      </w:r>
      <w:r w:rsidRPr="00AD30F6">
        <w:t>vinařství ve skupině, a to ve všech prodejních kanálech. I když se trh potýká s meziročními poklesy prodeje tichých vín bude plán tržeb prodeje vlastních výrobků pro příští rok, v porovnání s rokem 2025 vyšší. Chceme i zachovat zdravou konkurenci mezi našimi značkami, i když samozřejmě nastanou situace, kdy se nabídky u vybraných zákazníků propojí. Chystáme doplnění výrobního portfolia i o produkty, jejichž prodeje meziročně rostou. Stojí za námi tisíc hektarů vinic, silná vlastnická struktura, kvalitní moravská surovina, na tom všem chceme stavět a profilovat se nadále do pozice jednoho z lídrů na trhu s vínem. Nově jsme koupili kompletní technologii na výrobu perlivého a šumivého vína, poptávka po této kategorii stoupá a jsem rád, že i nám se výroba bublinek postupně naplno rozjíždí. Cítíme zároveň stabilní, případně mírně stoupající trend i ve skupině privátních značek, i na tomto poli chceme být velmi aktivní. </w:t>
      </w:r>
    </w:p>
    <w:sectPr w:rsidR="00AD3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0F6"/>
    <w:rsid w:val="001C1D59"/>
    <w:rsid w:val="0031039F"/>
    <w:rsid w:val="003479D4"/>
    <w:rsid w:val="00AD30F6"/>
    <w:rsid w:val="00EB69C9"/>
    <w:rsid w:val="00FB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5416F"/>
  <w15:chartTrackingRefBased/>
  <w15:docId w15:val="{62BF9811-54A0-40D9-BAE9-AAC141D2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D30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D30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D30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D30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D30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D30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D30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D30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D30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D30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D3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D30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D30F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D30F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D30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D30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D30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D30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D30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D30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D30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D30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D30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D30F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D30F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D30F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D30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D30F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D30F6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D30F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D3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wg.wine/" TargetMode="External"/><Relationship Id="rId4" Type="http://schemas.openxmlformats.org/officeDocument/2006/relationships/hyperlink" Target="https://zwg.wine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2025-12-30T13:47:00Z</dcterms:created>
  <dcterms:modified xsi:type="dcterms:W3CDTF">2025-12-30T13:47:00Z</dcterms:modified>
</cp:coreProperties>
</file>