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E1A93E" w14:textId="02A57502" w:rsidR="0045182F" w:rsidRPr="0045182F" w:rsidRDefault="0045182F" w:rsidP="0045182F">
      <w:pPr>
        <w:spacing w:before="100" w:beforeAutospacing="1" w:after="100" w:afterAutospacing="1"/>
        <w:jc w:val="center"/>
        <w:outlineLvl w:val="0"/>
        <w:rPr>
          <w:rFonts w:ascii="Arial" w:eastAsia="Times New Roman" w:hAnsi="Arial" w:cs="Arial"/>
          <w:b/>
          <w:bCs/>
          <w:color w:val="000000"/>
          <w:kern w:val="36"/>
          <w:sz w:val="28"/>
          <w:szCs w:val="28"/>
          <w:lang w:eastAsia="cs-CZ"/>
        </w:rPr>
      </w:pPr>
      <w:r>
        <w:rPr>
          <w:rFonts w:ascii="Arial" w:eastAsia="Times New Roman" w:hAnsi="Arial" w:cs="Arial"/>
          <w:b/>
          <w:bCs/>
          <w:color w:val="000000"/>
          <w:kern w:val="36"/>
          <w:sz w:val="28"/>
          <w:szCs w:val="28"/>
          <w:lang w:eastAsia="cs-CZ"/>
        </w:rPr>
        <w:t>B</w:t>
      </w:r>
      <w:r w:rsidRPr="0045182F">
        <w:rPr>
          <w:rFonts w:ascii="Arial" w:eastAsia="Times New Roman" w:hAnsi="Arial" w:cs="Arial"/>
          <w:b/>
          <w:bCs/>
          <w:color w:val="000000"/>
          <w:kern w:val="36"/>
          <w:sz w:val="28"/>
          <w:szCs w:val="28"/>
          <w:lang w:eastAsia="cs-CZ"/>
        </w:rPr>
        <w:t xml:space="preserve">určák, víno </w:t>
      </w:r>
      <w:r w:rsidR="00443122">
        <w:rPr>
          <w:rFonts w:ascii="Arial" w:eastAsia="Times New Roman" w:hAnsi="Arial" w:cs="Arial"/>
          <w:b/>
          <w:bCs/>
          <w:color w:val="000000"/>
          <w:kern w:val="36"/>
          <w:sz w:val="28"/>
          <w:szCs w:val="28"/>
          <w:lang w:eastAsia="cs-CZ"/>
        </w:rPr>
        <w:t xml:space="preserve">a </w:t>
      </w:r>
      <w:r w:rsidRPr="0045182F">
        <w:rPr>
          <w:rFonts w:ascii="Arial" w:eastAsia="Times New Roman" w:hAnsi="Arial" w:cs="Arial"/>
          <w:b/>
          <w:bCs/>
          <w:color w:val="000000"/>
          <w:kern w:val="36"/>
          <w:sz w:val="28"/>
          <w:szCs w:val="28"/>
          <w:lang w:eastAsia="cs-CZ"/>
        </w:rPr>
        <w:t>šlapání hroznů</w:t>
      </w:r>
      <w:r>
        <w:rPr>
          <w:rFonts w:ascii="Arial" w:eastAsia="Times New Roman" w:hAnsi="Arial" w:cs="Arial"/>
          <w:b/>
          <w:bCs/>
          <w:color w:val="000000"/>
          <w:kern w:val="36"/>
          <w:sz w:val="28"/>
          <w:szCs w:val="28"/>
          <w:lang w:eastAsia="cs-CZ"/>
        </w:rPr>
        <w:t xml:space="preserve"> nabídne </w:t>
      </w:r>
      <w:r>
        <w:rPr>
          <w:rFonts w:ascii="Arial" w:eastAsia="Times New Roman" w:hAnsi="Arial" w:cs="Arial"/>
          <w:b/>
          <w:bCs/>
          <w:color w:val="000000"/>
          <w:kern w:val="36"/>
          <w:sz w:val="28"/>
          <w:szCs w:val="28"/>
          <w:lang w:eastAsia="cs-CZ"/>
        </w:rPr>
        <w:br/>
        <w:t>26. září</w:t>
      </w:r>
      <w:r w:rsidRPr="0045182F">
        <w:rPr>
          <w:rFonts w:ascii="Arial" w:eastAsia="Times New Roman" w:hAnsi="Arial" w:cs="Arial"/>
          <w:b/>
          <w:bCs/>
          <w:color w:val="000000"/>
          <w:kern w:val="36"/>
          <w:sz w:val="28"/>
          <w:szCs w:val="28"/>
          <w:lang w:eastAsia="cs-CZ"/>
        </w:rPr>
        <w:t xml:space="preserve"> </w:t>
      </w:r>
      <w:proofErr w:type="spellStart"/>
      <w:r>
        <w:rPr>
          <w:rFonts w:ascii="Arial" w:eastAsia="Times New Roman" w:hAnsi="Arial" w:cs="Arial"/>
          <w:b/>
          <w:bCs/>
          <w:color w:val="000000"/>
          <w:kern w:val="36"/>
          <w:sz w:val="28"/>
          <w:szCs w:val="28"/>
          <w:lang w:eastAsia="cs-CZ"/>
        </w:rPr>
        <w:t>Znovínský</w:t>
      </w:r>
      <w:proofErr w:type="spellEnd"/>
      <w:r>
        <w:rPr>
          <w:rFonts w:ascii="Arial" w:eastAsia="Times New Roman" w:hAnsi="Arial" w:cs="Arial"/>
          <w:b/>
          <w:bCs/>
          <w:color w:val="000000"/>
          <w:kern w:val="36"/>
          <w:sz w:val="28"/>
          <w:szCs w:val="28"/>
          <w:lang w:eastAsia="cs-CZ"/>
        </w:rPr>
        <w:t xml:space="preserve"> </w:t>
      </w:r>
      <w:r w:rsidR="00402D02">
        <w:rPr>
          <w:rFonts w:ascii="Arial" w:eastAsia="Times New Roman" w:hAnsi="Arial" w:cs="Arial"/>
          <w:b/>
          <w:bCs/>
          <w:color w:val="000000"/>
          <w:kern w:val="36"/>
          <w:sz w:val="28"/>
          <w:szCs w:val="28"/>
          <w:lang w:eastAsia="cs-CZ"/>
        </w:rPr>
        <w:t>b</w:t>
      </w:r>
      <w:r>
        <w:rPr>
          <w:rFonts w:ascii="Arial" w:eastAsia="Times New Roman" w:hAnsi="Arial" w:cs="Arial"/>
          <w:b/>
          <w:bCs/>
          <w:color w:val="000000"/>
          <w:kern w:val="36"/>
          <w:sz w:val="28"/>
          <w:szCs w:val="28"/>
          <w:lang w:eastAsia="cs-CZ"/>
        </w:rPr>
        <w:t xml:space="preserve">určák </w:t>
      </w:r>
      <w:proofErr w:type="spellStart"/>
      <w:r>
        <w:rPr>
          <w:rFonts w:ascii="Arial" w:eastAsia="Times New Roman" w:hAnsi="Arial" w:cs="Arial"/>
          <w:b/>
          <w:bCs/>
          <w:color w:val="000000"/>
          <w:kern w:val="36"/>
          <w:sz w:val="28"/>
          <w:szCs w:val="28"/>
          <w:lang w:eastAsia="cs-CZ"/>
        </w:rPr>
        <w:t>fest</w:t>
      </w:r>
      <w:proofErr w:type="spellEnd"/>
    </w:p>
    <w:p w14:paraId="14687F67" w14:textId="65F1A83C" w:rsidR="00443122" w:rsidRPr="005846C3" w:rsidRDefault="0045182F" w:rsidP="0045182F">
      <w:pPr>
        <w:spacing w:before="100" w:beforeAutospacing="1" w:after="100" w:afterAutospacing="1"/>
        <w:rPr>
          <w:rFonts w:ascii="Arial" w:eastAsia="Times New Roman" w:hAnsi="Arial" w:cs="Arial"/>
          <w:color w:val="000000"/>
          <w:sz w:val="20"/>
          <w:szCs w:val="20"/>
          <w:lang w:eastAsia="cs-CZ"/>
        </w:rPr>
      </w:pPr>
      <w:r w:rsidRPr="005846C3">
        <w:rPr>
          <w:rFonts w:ascii="Arial" w:eastAsia="Times New Roman" w:hAnsi="Arial" w:cs="Arial"/>
          <w:b/>
          <w:bCs/>
          <w:color w:val="000000"/>
          <w:sz w:val="20"/>
          <w:szCs w:val="20"/>
          <w:lang w:eastAsia="cs-CZ"/>
        </w:rPr>
        <w:t xml:space="preserve">Znojmo, </w:t>
      </w:r>
      <w:r w:rsidR="00402D02">
        <w:rPr>
          <w:rFonts w:ascii="Arial" w:eastAsia="Times New Roman" w:hAnsi="Arial" w:cs="Arial"/>
          <w:b/>
          <w:bCs/>
          <w:color w:val="000000"/>
          <w:sz w:val="20"/>
          <w:szCs w:val="20"/>
          <w:lang w:eastAsia="cs-CZ"/>
        </w:rPr>
        <w:t>9</w:t>
      </w:r>
      <w:r w:rsidRPr="005846C3">
        <w:rPr>
          <w:rFonts w:ascii="Arial" w:eastAsia="Times New Roman" w:hAnsi="Arial" w:cs="Arial"/>
          <w:b/>
          <w:bCs/>
          <w:color w:val="000000"/>
          <w:sz w:val="20"/>
          <w:szCs w:val="20"/>
          <w:lang w:eastAsia="cs-CZ"/>
        </w:rPr>
        <w:t>. září 2026</w:t>
      </w:r>
      <w:r w:rsidRPr="005846C3">
        <w:rPr>
          <w:rFonts w:ascii="Arial" w:eastAsia="Times New Roman" w:hAnsi="Arial" w:cs="Arial"/>
          <w:color w:val="000000"/>
          <w:sz w:val="20"/>
          <w:szCs w:val="20"/>
          <w:lang w:eastAsia="cs-CZ"/>
        </w:rPr>
        <w:t xml:space="preserve"> – </w:t>
      </w:r>
      <w:r w:rsidR="00443122" w:rsidRPr="005846C3">
        <w:rPr>
          <w:rFonts w:ascii="Arial" w:eastAsia="Times New Roman" w:hAnsi="Arial" w:cs="Arial"/>
          <w:b/>
          <w:bCs/>
          <w:color w:val="000000"/>
          <w:sz w:val="20"/>
          <w:szCs w:val="20"/>
          <w:lang w:eastAsia="cs-CZ"/>
        </w:rPr>
        <w:t xml:space="preserve">Čerstvý burčák, více než 80 vzorků vín, živá hudba i tradiční šlapání hroznů bosýma nohama čekají návštěvníky letošního </w:t>
      </w:r>
      <w:proofErr w:type="spellStart"/>
      <w:r w:rsidR="00443122" w:rsidRPr="005846C3">
        <w:rPr>
          <w:rFonts w:ascii="Arial" w:eastAsia="Times New Roman" w:hAnsi="Arial" w:cs="Arial"/>
          <w:b/>
          <w:bCs/>
          <w:color w:val="000000"/>
          <w:sz w:val="20"/>
          <w:szCs w:val="20"/>
          <w:lang w:eastAsia="cs-CZ"/>
        </w:rPr>
        <w:t>Znovínského</w:t>
      </w:r>
      <w:proofErr w:type="spellEnd"/>
      <w:r w:rsidR="00443122" w:rsidRPr="005846C3">
        <w:rPr>
          <w:rFonts w:ascii="Arial" w:eastAsia="Times New Roman" w:hAnsi="Arial" w:cs="Arial"/>
          <w:b/>
          <w:bCs/>
          <w:color w:val="000000"/>
          <w:sz w:val="20"/>
          <w:szCs w:val="20"/>
          <w:lang w:eastAsia="cs-CZ"/>
        </w:rPr>
        <w:t xml:space="preserve"> burčák </w:t>
      </w:r>
      <w:proofErr w:type="spellStart"/>
      <w:r w:rsidR="00443122" w:rsidRPr="005846C3">
        <w:rPr>
          <w:rFonts w:ascii="Arial" w:eastAsia="Times New Roman" w:hAnsi="Arial" w:cs="Arial"/>
          <w:b/>
          <w:bCs/>
          <w:color w:val="000000"/>
          <w:sz w:val="20"/>
          <w:szCs w:val="20"/>
          <w:lang w:eastAsia="cs-CZ"/>
        </w:rPr>
        <w:t>festu</w:t>
      </w:r>
      <w:proofErr w:type="spellEnd"/>
      <w:r w:rsidR="00443122" w:rsidRPr="005846C3">
        <w:rPr>
          <w:rFonts w:ascii="Arial" w:eastAsia="Times New Roman" w:hAnsi="Arial" w:cs="Arial"/>
          <w:b/>
          <w:bCs/>
          <w:color w:val="000000"/>
          <w:sz w:val="20"/>
          <w:szCs w:val="20"/>
          <w:lang w:eastAsia="cs-CZ"/>
        </w:rPr>
        <w:t xml:space="preserve">. </w:t>
      </w:r>
      <w:r w:rsidR="005846C3" w:rsidRPr="005846C3">
        <w:rPr>
          <w:rFonts w:ascii="Arial" w:eastAsia="Times New Roman" w:hAnsi="Arial" w:cs="Arial"/>
          <w:b/>
          <w:bCs/>
          <w:color w:val="000000"/>
          <w:sz w:val="20"/>
          <w:szCs w:val="20"/>
          <w:lang w:eastAsia="cs-CZ"/>
        </w:rPr>
        <w:t>Pořadatelé</w:t>
      </w:r>
      <w:r w:rsidR="00443122" w:rsidRPr="005846C3">
        <w:rPr>
          <w:rFonts w:ascii="Arial" w:eastAsia="Times New Roman" w:hAnsi="Arial" w:cs="Arial"/>
          <w:b/>
          <w:bCs/>
          <w:color w:val="000000"/>
          <w:sz w:val="20"/>
          <w:szCs w:val="20"/>
          <w:lang w:eastAsia="cs-CZ"/>
        </w:rPr>
        <w:t xml:space="preserve"> zv</w:t>
      </w:r>
      <w:r w:rsidR="005846C3" w:rsidRPr="005846C3">
        <w:rPr>
          <w:rFonts w:ascii="Arial" w:eastAsia="Times New Roman" w:hAnsi="Arial" w:cs="Arial"/>
          <w:b/>
          <w:bCs/>
          <w:color w:val="000000"/>
          <w:sz w:val="20"/>
          <w:szCs w:val="20"/>
          <w:lang w:eastAsia="cs-CZ"/>
        </w:rPr>
        <w:t>ou</w:t>
      </w:r>
      <w:r w:rsidR="00443122" w:rsidRPr="005846C3">
        <w:rPr>
          <w:rFonts w:ascii="Arial" w:eastAsia="Times New Roman" w:hAnsi="Arial" w:cs="Arial"/>
          <w:b/>
          <w:bCs/>
          <w:color w:val="000000"/>
          <w:sz w:val="20"/>
          <w:szCs w:val="20"/>
          <w:lang w:eastAsia="cs-CZ"/>
        </w:rPr>
        <w:t xml:space="preserve"> všechny příznivce vína a jižní Moravy v sobotu 26. září do </w:t>
      </w:r>
      <w:proofErr w:type="spellStart"/>
      <w:r w:rsidR="00443122" w:rsidRPr="005846C3">
        <w:rPr>
          <w:rFonts w:ascii="Arial" w:eastAsia="Times New Roman" w:hAnsi="Arial" w:cs="Arial"/>
          <w:b/>
          <w:bCs/>
          <w:color w:val="000000"/>
          <w:sz w:val="20"/>
          <w:szCs w:val="20"/>
          <w:lang w:eastAsia="cs-CZ"/>
        </w:rPr>
        <w:t>Louckého</w:t>
      </w:r>
      <w:proofErr w:type="spellEnd"/>
      <w:r w:rsidR="00443122" w:rsidRPr="005846C3">
        <w:rPr>
          <w:rFonts w:ascii="Arial" w:eastAsia="Times New Roman" w:hAnsi="Arial" w:cs="Arial"/>
          <w:b/>
          <w:bCs/>
          <w:color w:val="000000"/>
          <w:sz w:val="20"/>
          <w:szCs w:val="20"/>
          <w:lang w:eastAsia="cs-CZ"/>
        </w:rPr>
        <w:t xml:space="preserve"> kláštera ve Znojmě. Program začne ve 13.00 a potrvá až do 22.00 hodin. Vstup do areálu bude zdarma.</w:t>
      </w:r>
    </w:p>
    <w:p w14:paraId="5F4E0802" w14:textId="77777777" w:rsidR="0045182F" w:rsidRPr="005846C3" w:rsidRDefault="0045182F" w:rsidP="0045182F">
      <w:pPr>
        <w:spacing w:before="100" w:beforeAutospacing="1" w:after="100" w:afterAutospacing="1"/>
        <w:rPr>
          <w:rFonts w:ascii="Arial" w:eastAsia="Times New Roman" w:hAnsi="Arial" w:cs="Arial"/>
          <w:color w:val="000000"/>
          <w:sz w:val="20"/>
          <w:szCs w:val="20"/>
          <w:lang w:eastAsia="cs-CZ"/>
        </w:rPr>
      </w:pPr>
      <w:proofErr w:type="spellStart"/>
      <w:r w:rsidRPr="005846C3">
        <w:rPr>
          <w:rFonts w:ascii="Arial" w:eastAsia="Times New Roman" w:hAnsi="Arial" w:cs="Arial"/>
          <w:color w:val="000000"/>
          <w:sz w:val="20"/>
          <w:szCs w:val="20"/>
          <w:lang w:eastAsia="cs-CZ"/>
        </w:rPr>
        <w:t>Znovínský</w:t>
      </w:r>
      <w:proofErr w:type="spellEnd"/>
      <w:r w:rsidRPr="005846C3">
        <w:rPr>
          <w:rFonts w:ascii="Arial" w:eastAsia="Times New Roman" w:hAnsi="Arial" w:cs="Arial"/>
          <w:color w:val="000000"/>
          <w:sz w:val="20"/>
          <w:szCs w:val="20"/>
          <w:lang w:eastAsia="cs-CZ"/>
        </w:rPr>
        <w:t xml:space="preserve"> burčák </w:t>
      </w:r>
      <w:proofErr w:type="spellStart"/>
      <w:r w:rsidRPr="005846C3">
        <w:rPr>
          <w:rFonts w:ascii="Arial" w:eastAsia="Times New Roman" w:hAnsi="Arial" w:cs="Arial"/>
          <w:color w:val="000000"/>
          <w:sz w:val="20"/>
          <w:szCs w:val="20"/>
          <w:lang w:eastAsia="cs-CZ"/>
        </w:rPr>
        <w:t>fest</w:t>
      </w:r>
      <w:proofErr w:type="spellEnd"/>
      <w:r w:rsidRPr="005846C3">
        <w:rPr>
          <w:rFonts w:ascii="Arial" w:eastAsia="Times New Roman" w:hAnsi="Arial" w:cs="Arial"/>
          <w:color w:val="000000"/>
          <w:sz w:val="20"/>
          <w:szCs w:val="20"/>
          <w:lang w:eastAsia="cs-CZ"/>
        </w:rPr>
        <w:t xml:space="preserve"> se letos uskuteční pouze v sobotu. Návštěvníci si budou moci vybrat z několika druhů burčáku, které se budou prodávat na dvou místech v areálu. Připraveno bude také občerstvení a dostatek míst k posezení na nádvoří, ve štukových sálech i ve sklepních prostorách </w:t>
      </w:r>
      <w:proofErr w:type="spellStart"/>
      <w:r w:rsidRPr="005846C3">
        <w:rPr>
          <w:rFonts w:ascii="Arial" w:eastAsia="Times New Roman" w:hAnsi="Arial" w:cs="Arial"/>
          <w:color w:val="000000"/>
          <w:sz w:val="20"/>
          <w:szCs w:val="20"/>
          <w:lang w:eastAsia="cs-CZ"/>
        </w:rPr>
        <w:t>Louckého</w:t>
      </w:r>
      <w:proofErr w:type="spellEnd"/>
      <w:r w:rsidRPr="005846C3">
        <w:rPr>
          <w:rFonts w:ascii="Arial" w:eastAsia="Times New Roman" w:hAnsi="Arial" w:cs="Arial"/>
          <w:color w:val="000000"/>
          <w:sz w:val="20"/>
          <w:szCs w:val="20"/>
          <w:lang w:eastAsia="cs-CZ"/>
        </w:rPr>
        <w:t xml:space="preserve"> kláštera.</w:t>
      </w:r>
    </w:p>
    <w:p w14:paraId="4F961934" w14:textId="07674442" w:rsidR="0045182F" w:rsidRPr="005846C3" w:rsidRDefault="0045182F" w:rsidP="0045182F">
      <w:pPr>
        <w:spacing w:before="100" w:beforeAutospacing="1" w:after="100" w:afterAutospacing="1"/>
        <w:rPr>
          <w:rFonts w:ascii="Arial" w:eastAsia="Times New Roman" w:hAnsi="Arial" w:cs="Arial"/>
          <w:color w:val="000000"/>
          <w:sz w:val="20"/>
          <w:szCs w:val="20"/>
          <w:lang w:eastAsia="cs-CZ"/>
        </w:rPr>
      </w:pPr>
      <w:r w:rsidRPr="005846C3">
        <w:rPr>
          <w:rFonts w:ascii="Arial" w:eastAsia="Times New Roman" w:hAnsi="Arial" w:cs="Arial"/>
          <w:color w:val="000000"/>
          <w:sz w:val="20"/>
          <w:szCs w:val="20"/>
          <w:lang w:eastAsia="cs-CZ"/>
        </w:rPr>
        <w:t xml:space="preserve">„Burčák </w:t>
      </w:r>
      <w:proofErr w:type="spellStart"/>
      <w:r w:rsidRPr="005846C3">
        <w:rPr>
          <w:rFonts w:ascii="Arial" w:eastAsia="Times New Roman" w:hAnsi="Arial" w:cs="Arial"/>
          <w:color w:val="000000"/>
          <w:sz w:val="20"/>
          <w:szCs w:val="20"/>
          <w:lang w:eastAsia="cs-CZ"/>
        </w:rPr>
        <w:t>fest</w:t>
      </w:r>
      <w:proofErr w:type="spellEnd"/>
      <w:r w:rsidRPr="005846C3">
        <w:rPr>
          <w:rFonts w:ascii="Arial" w:eastAsia="Times New Roman" w:hAnsi="Arial" w:cs="Arial"/>
          <w:color w:val="000000"/>
          <w:sz w:val="20"/>
          <w:szCs w:val="20"/>
          <w:lang w:eastAsia="cs-CZ"/>
        </w:rPr>
        <w:t xml:space="preserve"> je pro nás především oslavou vrcholícího vinobraní a příležitostí setkat se se zákazníky přímo ve Znojmě. Chceme nabídnout pohodové odpoledne a večer, během kterého mohou návštěvníci ochutnat nejen burčák, ale také široký výběr našich vín. Program jsme sestavili tak, aby si na své přišli milovníci vína, hudby i tradiční vinařské zábavy,“ říká Karel Matula ze ZNOVÍN ZNOJMO.</w:t>
      </w:r>
    </w:p>
    <w:p w14:paraId="4154493A" w14:textId="7276AC01" w:rsidR="0045182F" w:rsidRPr="005846C3" w:rsidRDefault="0045182F" w:rsidP="0045182F">
      <w:pPr>
        <w:spacing w:before="100" w:beforeAutospacing="1" w:after="100" w:afterAutospacing="1"/>
        <w:outlineLvl w:val="1"/>
        <w:rPr>
          <w:rFonts w:ascii="Arial" w:eastAsia="Times New Roman" w:hAnsi="Arial" w:cs="Arial"/>
          <w:b/>
          <w:bCs/>
          <w:color w:val="000000"/>
          <w:sz w:val="20"/>
          <w:szCs w:val="20"/>
          <w:lang w:eastAsia="cs-CZ"/>
        </w:rPr>
      </w:pPr>
      <w:r w:rsidRPr="005846C3">
        <w:rPr>
          <w:rFonts w:ascii="Arial" w:eastAsia="Times New Roman" w:hAnsi="Arial" w:cs="Arial"/>
          <w:b/>
          <w:bCs/>
          <w:color w:val="000000"/>
          <w:sz w:val="20"/>
          <w:szCs w:val="20"/>
          <w:lang w:eastAsia="cs-CZ"/>
        </w:rPr>
        <w:t>Přes 80 vín k ochutnání</w:t>
      </w:r>
      <w:r w:rsidRPr="005846C3">
        <w:rPr>
          <w:rFonts w:ascii="Arial" w:eastAsia="Times New Roman" w:hAnsi="Arial" w:cs="Arial"/>
          <w:b/>
          <w:bCs/>
          <w:color w:val="000000"/>
          <w:sz w:val="20"/>
          <w:szCs w:val="20"/>
          <w:lang w:eastAsia="cs-CZ"/>
        </w:rPr>
        <w:br/>
      </w:r>
      <w:r w:rsidRPr="005846C3">
        <w:rPr>
          <w:rFonts w:ascii="Arial" w:eastAsia="Times New Roman" w:hAnsi="Arial" w:cs="Arial"/>
          <w:color w:val="000000"/>
          <w:sz w:val="20"/>
          <w:szCs w:val="20"/>
          <w:lang w:eastAsia="cs-CZ"/>
        </w:rPr>
        <w:t>Jednou z hlavních částí programu bude pochůzková ochutnávka vín ve štukových sálech. Zájemci budou mít k dispozici více než 80 vzorků, díky čemuž mohou během jedné návštěvy porovnat různé odrůdy, ročníky i styly vín z produkce ZNOVÍNU ZNOJMO.</w:t>
      </w:r>
      <w:r w:rsidRPr="005846C3">
        <w:rPr>
          <w:rFonts w:ascii="Arial" w:eastAsia="Times New Roman" w:hAnsi="Arial" w:cs="Arial"/>
          <w:b/>
          <w:bCs/>
          <w:color w:val="000000"/>
          <w:sz w:val="20"/>
          <w:szCs w:val="20"/>
          <w:lang w:eastAsia="cs-CZ"/>
        </w:rPr>
        <w:t xml:space="preserve"> </w:t>
      </w:r>
      <w:r w:rsidRPr="005846C3">
        <w:rPr>
          <w:rFonts w:ascii="Arial" w:eastAsia="Times New Roman" w:hAnsi="Arial" w:cs="Arial"/>
          <w:color w:val="000000"/>
          <w:sz w:val="20"/>
          <w:szCs w:val="20"/>
          <w:lang w:eastAsia="cs-CZ"/>
        </w:rPr>
        <w:t>Vstup na ochutnávku i degustační karta budou zdarma. Jednotlivé vzorky se budou hradit prostřednictvím bločků v hodnotě deset korun. Bločky bude možné zakoupit pouze v hotovosti. Ochutnávka bude probíhat po celou dobu festivalu, tedy od 13.00 do 22.00 hodin.</w:t>
      </w:r>
    </w:p>
    <w:p w14:paraId="598A0079" w14:textId="1FB24995" w:rsidR="0045182F" w:rsidRPr="005846C3" w:rsidRDefault="0045182F" w:rsidP="0045182F">
      <w:pPr>
        <w:spacing w:before="100" w:beforeAutospacing="1" w:after="100" w:afterAutospacing="1"/>
        <w:rPr>
          <w:rFonts w:ascii="Arial" w:eastAsia="Times New Roman" w:hAnsi="Arial" w:cs="Arial"/>
          <w:color w:val="000000"/>
          <w:sz w:val="20"/>
          <w:szCs w:val="20"/>
          <w:lang w:eastAsia="cs-CZ"/>
        </w:rPr>
      </w:pPr>
      <w:r w:rsidRPr="005846C3">
        <w:rPr>
          <w:rFonts w:ascii="Arial" w:eastAsia="Times New Roman" w:hAnsi="Arial" w:cs="Arial"/>
          <w:color w:val="000000"/>
          <w:sz w:val="20"/>
          <w:szCs w:val="20"/>
          <w:lang w:eastAsia="cs-CZ"/>
        </w:rPr>
        <w:t>„Více než osmdesát vzorků dává návštěvníkům možnost ochutnat známá a oblíbená vína, ale také objevit něco nového. Pochůzkový způsob degustace je velmi neformální – každý si sám zvolí, kterým vínům dá přednost, a mezi jednotlivými ochutnávkami může posedět ve štukových sálech nebo ve sklepě,“ doplňuje Irena Straková ze ZNOVÍN ZNOJMO.</w:t>
      </w:r>
    </w:p>
    <w:p w14:paraId="53F00961" w14:textId="4ACEC650" w:rsidR="0045182F" w:rsidRPr="005846C3" w:rsidRDefault="0045182F" w:rsidP="0045182F">
      <w:pPr>
        <w:spacing w:before="100" w:beforeAutospacing="1" w:after="100" w:afterAutospacing="1"/>
        <w:outlineLvl w:val="1"/>
        <w:rPr>
          <w:rFonts w:ascii="Arial" w:eastAsia="Times New Roman" w:hAnsi="Arial" w:cs="Arial"/>
          <w:b/>
          <w:bCs/>
          <w:color w:val="000000"/>
          <w:sz w:val="20"/>
          <w:szCs w:val="20"/>
          <w:lang w:eastAsia="cs-CZ"/>
        </w:rPr>
      </w:pPr>
      <w:r w:rsidRPr="005846C3">
        <w:rPr>
          <w:rFonts w:ascii="Arial" w:eastAsia="Times New Roman" w:hAnsi="Arial" w:cs="Arial"/>
          <w:b/>
          <w:bCs/>
          <w:color w:val="000000"/>
          <w:sz w:val="20"/>
          <w:szCs w:val="20"/>
          <w:lang w:eastAsia="cs-CZ"/>
        </w:rPr>
        <w:t>Hudba na nádvoří i ve štukových sálech</w:t>
      </w:r>
      <w:r w:rsidRPr="005846C3">
        <w:rPr>
          <w:rFonts w:ascii="Arial" w:eastAsia="Times New Roman" w:hAnsi="Arial" w:cs="Arial"/>
          <w:b/>
          <w:bCs/>
          <w:color w:val="000000"/>
          <w:sz w:val="20"/>
          <w:szCs w:val="20"/>
          <w:lang w:eastAsia="cs-CZ"/>
        </w:rPr>
        <w:br/>
      </w:r>
      <w:r w:rsidRPr="005846C3">
        <w:rPr>
          <w:rFonts w:ascii="Arial" w:eastAsia="Times New Roman" w:hAnsi="Arial" w:cs="Arial"/>
          <w:color w:val="000000"/>
          <w:sz w:val="20"/>
          <w:szCs w:val="20"/>
          <w:lang w:eastAsia="cs-CZ"/>
        </w:rPr>
        <w:t xml:space="preserve">Po celou dobu akce bude na nádvoří </w:t>
      </w:r>
      <w:proofErr w:type="spellStart"/>
      <w:r w:rsidRPr="005846C3">
        <w:rPr>
          <w:rFonts w:ascii="Arial" w:eastAsia="Times New Roman" w:hAnsi="Arial" w:cs="Arial"/>
          <w:color w:val="000000"/>
          <w:sz w:val="20"/>
          <w:szCs w:val="20"/>
          <w:lang w:eastAsia="cs-CZ"/>
        </w:rPr>
        <w:t>Louckého</w:t>
      </w:r>
      <w:proofErr w:type="spellEnd"/>
      <w:r w:rsidRPr="005846C3">
        <w:rPr>
          <w:rFonts w:ascii="Arial" w:eastAsia="Times New Roman" w:hAnsi="Arial" w:cs="Arial"/>
          <w:color w:val="000000"/>
          <w:sz w:val="20"/>
          <w:szCs w:val="20"/>
          <w:lang w:eastAsia="cs-CZ"/>
        </w:rPr>
        <w:t xml:space="preserve"> kláštera hrát Ryan music. Od 16.30 do 20.30 hodin se ke koncertnímu programu přidá ve štukových sálech také cimbálová muzika Jožky </w:t>
      </w:r>
      <w:proofErr w:type="spellStart"/>
      <w:r w:rsidRPr="005846C3">
        <w:rPr>
          <w:rFonts w:ascii="Arial" w:eastAsia="Times New Roman" w:hAnsi="Arial" w:cs="Arial"/>
          <w:color w:val="000000"/>
          <w:sz w:val="20"/>
          <w:szCs w:val="20"/>
          <w:lang w:eastAsia="cs-CZ"/>
        </w:rPr>
        <w:t>Šmukaře</w:t>
      </w:r>
      <w:proofErr w:type="spellEnd"/>
      <w:r w:rsidRPr="005846C3">
        <w:rPr>
          <w:rFonts w:ascii="Arial" w:eastAsia="Times New Roman" w:hAnsi="Arial" w:cs="Arial"/>
          <w:color w:val="000000"/>
          <w:sz w:val="20"/>
          <w:szCs w:val="20"/>
          <w:lang w:eastAsia="cs-CZ"/>
        </w:rPr>
        <w:t>. Návštěvníci si tak budou moci vybrat mezi modernější hudební produkcí pod širým nebem a tradičními moravskými melodiemi doprovázejícími degustaci vín.</w:t>
      </w:r>
      <w:r w:rsidRPr="005846C3">
        <w:rPr>
          <w:rFonts w:ascii="Arial" w:eastAsia="Times New Roman" w:hAnsi="Arial" w:cs="Arial"/>
          <w:b/>
          <w:bCs/>
          <w:color w:val="000000"/>
          <w:sz w:val="20"/>
          <w:szCs w:val="20"/>
          <w:lang w:eastAsia="cs-CZ"/>
        </w:rPr>
        <w:t xml:space="preserve"> </w:t>
      </w:r>
      <w:r w:rsidRPr="005846C3">
        <w:rPr>
          <w:rFonts w:ascii="Arial" w:eastAsia="Times New Roman" w:hAnsi="Arial" w:cs="Arial"/>
          <w:color w:val="000000"/>
          <w:sz w:val="20"/>
          <w:szCs w:val="20"/>
          <w:lang w:eastAsia="cs-CZ"/>
        </w:rPr>
        <w:t>Součástí odpoledne bude rovněž oblíbená soutěž ve šlapání hroznů bosýma dívčíma nohama. Tradiční program se uskuteční od 14.00 do 15.30 hodin a každoročně patří k nejvýraznějším a divácky nejatraktivnějším momentům festivalu.</w:t>
      </w:r>
    </w:p>
    <w:p w14:paraId="5CEFF4FC" w14:textId="41558588" w:rsidR="0045182F" w:rsidRPr="005846C3" w:rsidRDefault="0045182F" w:rsidP="0045182F">
      <w:pPr>
        <w:spacing w:before="100" w:beforeAutospacing="1" w:after="100" w:afterAutospacing="1"/>
        <w:outlineLvl w:val="1"/>
        <w:rPr>
          <w:rFonts w:ascii="Arial" w:eastAsia="Times New Roman" w:hAnsi="Arial" w:cs="Arial"/>
          <w:b/>
          <w:bCs/>
          <w:color w:val="000000"/>
          <w:sz w:val="20"/>
          <w:szCs w:val="20"/>
          <w:lang w:eastAsia="cs-CZ"/>
        </w:rPr>
      </w:pPr>
      <w:r w:rsidRPr="005846C3">
        <w:rPr>
          <w:rFonts w:ascii="Arial" w:eastAsia="Times New Roman" w:hAnsi="Arial" w:cs="Arial"/>
          <w:b/>
          <w:bCs/>
          <w:color w:val="000000"/>
          <w:sz w:val="20"/>
          <w:szCs w:val="20"/>
          <w:lang w:eastAsia="cs-CZ"/>
        </w:rPr>
        <w:t>Prodejny budou otevřené až do večera</w:t>
      </w:r>
      <w:r w:rsidRPr="005846C3">
        <w:rPr>
          <w:rFonts w:ascii="Arial" w:eastAsia="Times New Roman" w:hAnsi="Arial" w:cs="Arial"/>
          <w:b/>
          <w:bCs/>
          <w:color w:val="000000"/>
          <w:sz w:val="20"/>
          <w:szCs w:val="20"/>
          <w:lang w:eastAsia="cs-CZ"/>
        </w:rPr>
        <w:br/>
      </w:r>
      <w:r w:rsidRPr="005846C3">
        <w:rPr>
          <w:rFonts w:ascii="Arial" w:eastAsia="Times New Roman" w:hAnsi="Arial" w:cs="Arial"/>
          <w:color w:val="000000"/>
          <w:sz w:val="20"/>
          <w:szCs w:val="20"/>
          <w:lang w:eastAsia="cs-CZ"/>
        </w:rPr>
        <w:t xml:space="preserve">Během </w:t>
      </w:r>
      <w:proofErr w:type="spellStart"/>
      <w:r w:rsidRPr="005846C3">
        <w:rPr>
          <w:rFonts w:ascii="Arial" w:eastAsia="Times New Roman" w:hAnsi="Arial" w:cs="Arial"/>
          <w:color w:val="000000"/>
          <w:sz w:val="20"/>
          <w:szCs w:val="20"/>
          <w:lang w:eastAsia="cs-CZ"/>
        </w:rPr>
        <w:t>Znovínského</w:t>
      </w:r>
      <w:proofErr w:type="spellEnd"/>
      <w:r w:rsidRPr="005846C3">
        <w:rPr>
          <w:rFonts w:ascii="Arial" w:eastAsia="Times New Roman" w:hAnsi="Arial" w:cs="Arial"/>
          <w:color w:val="000000"/>
          <w:sz w:val="20"/>
          <w:szCs w:val="20"/>
          <w:lang w:eastAsia="cs-CZ"/>
        </w:rPr>
        <w:t xml:space="preserve"> burčák </w:t>
      </w:r>
      <w:proofErr w:type="spellStart"/>
      <w:r w:rsidRPr="005846C3">
        <w:rPr>
          <w:rFonts w:ascii="Arial" w:eastAsia="Times New Roman" w:hAnsi="Arial" w:cs="Arial"/>
          <w:color w:val="000000"/>
          <w:sz w:val="20"/>
          <w:szCs w:val="20"/>
          <w:lang w:eastAsia="cs-CZ"/>
        </w:rPr>
        <w:t>festu</w:t>
      </w:r>
      <w:proofErr w:type="spellEnd"/>
      <w:r w:rsidRPr="005846C3">
        <w:rPr>
          <w:rFonts w:ascii="Arial" w:eastAsia="Times New Roman" w:hAnsi="Arial" w:cs="Arial"/>
          <w:color w:val="000000"/>
          <w:sz w:val="20"/>
          <w:szCs w:val="20"/>
          <w:lang w:eastAsia="cs-CZ"/>
        </w:rPr>
        <w:t xml:space="preserve"> budou mít prodlouženou otevírací dobu také provozovny společnosti ZNOVÍN ZNOJMO přímo v </w:t>
      </w:r>
      <w:proofErr w:type="spellStart"/>
      <w:r w:rsidRPr="005846C3">
        <w:rPr>
          <w:rFonts w:ascii="Arial" w:eastAsia="Times New Roman" w:hAnsi="Arial" w:cs="Arial"/>
          <w:color w:val="000000"/>
          <w:sz w:val="20"/>
          <w:szCs w:val="20"/>
          <w:lang w:eastAsia="cs-CZ"/>
        </w:rPr>
        <w:t>Louckém</w:t>
      </w:r>
      <w:proofErr w:type="spellEnd"/>
      <w:r w:rsidRPr="005846C3">
        <w:rPr>
          <w:rFonts w:ascii="Arial" w:eastAsia="Times New Roman" w:hAnsi="Arial" w:cs="Arial"/>
          <w:color w:val="000000"/>
          <w:sz w:val="20"/>
          <w:szCs w:val="20"/>
          <w:lang w:eastAsia="cs-CZ"/>
        </w:rPr>
        <w:t xml:space="preserve"> klášteře. Prodejna lahvových vín bude otevřena od 9.00 do 22.00 hodin, prodejna sudových vín od 9.00 do 18.00 hodin. Návštěvnické centrum ZNOVÍNU ZNOJMO, ve kterém lze rovněž ochutnávat vína, bude přístupné od 9.00 do 22.00 hodin.</w:t>
      </w:r>
    </w:p>
    <w:p w14:paraId="5A83B1B0" w14:textId="3AC0BB1E" w:rsidR="00DA4CF8" w:rsidRPr="005846C3" w:rsidRDefault="0045182F" w:rsidP="0045182F">
      <w:pPr>
        <w:spacing w:before="100" w:beforeAutospacing="1" w:after="100" w:afterAutospacing="1"/>
        <w:rPr>
          <w:rFonts w:ascii="Arial" w:eastAsia="Times New Roman" w:hAnsi="Arial" w:cs="Arial"/>
          <w:color w:val="000000"/>
          <w:sz w:val="20"/>
          <w:szCs w:val="20"/>
          <w:lang w:eastAsia="cs-CZ"/>
        </w:rPr>
      </w:pPr>
      <w:proofErr w:type="spellStart"/>
      <w:r w:rsidRPr="005846C3">
        <w:rPr>
          <w:rFonts w:ascii="Arial" w:eastAsia="Times New Roman" w:hAnsi="Arial" w:cs="Arial"/>
          <w:b/>
          <w:bCs/>
          <w:color w:val="000000"/>
          <w:sz w:val="20"/>
          <w:szCs w:val="20"/>
          <w:lang w:eastAsia="cs-CZ"/>
        </w:rPr>
        <w:t>Znovínský</w:t>
      </w:r>
      <w:proofErr w:type="spellEnd"/>
      <w:r w:rsidRPr="005846C3">
        <w:rPr>
          <w:rFonts w:ascii="Arial" w:eastAsia="Times New Roman" w:hAnsi="Arial" w:cs="Arial"/>
          <w:b/>
          <w:bCs/>
          <w:color w:val="000000"/>
          <w:sz w:val="20"/>
          <w:szCs w:val="20"/>
          <w:lang w:eastAsia="cs-CZ"/>
        </w:rPr>
        <w:t xml:space="preserve"> burčák </w:t>
      </w:r>
      <w:proofErr w:type="spellStart"/>
      <w:r w:rsidRPr="005846C3">
        <w:rPr>
          <w:rFonts w:ascii="Arial" w:eastAsia="Times New Roman" w:hAnsi="Arial" w:cs="Arial"/>
          <w:b/>
          <w:bCs/>
          <w:color w:val="000000"/>
          <w:sz w:val="20"/>
          <w:szCs w:val="20"/>
          <w:lang w:eastAsia="cs-CZ"/>
        </w:rPr>
        <w:t>fest</w:t>
      </w:r>
      <w:proofErr w:type="spellEnd"/>
      <w:r w:rsidRPr="005846C3">
        <w:rPr>
          <w:rFonts w:ascii="Arial" w:eastAsia="Times New Roman" w:hAnsi="Arial" w:cs="Arial"/>
          <w:b/>
          <w:bCs/>
          <w:color w:val="000000"/>
          <w:sz w:val="20"/>
          <w:szCs w:val="20"/>
          <w:lang w:eastAsia="cs-CZ"/>
        </w:rPr>
        <w:t xml:space="preserve"> 2026</w:t>
      </w:r>
      <w:r w:rsidR="005846C3" w:rsidRPr="005846C3">
        <w:rPr>
          <w:rFonts w:ascii="Arial" w:eastAsia="Times New Roman" w:hAnsi="Arial" w:cs="Arial"/>
          <w:b/>
          <w:bCs/>
          <w:color w:val="000000"/>
          <w:sz w:val="20"/>
          <w:szCs w:val="20"/>
          <w:lang w:eastAsia="cs-CZ"/>
        </w:rPr>
        <w:br/>
      </w:r>
      <w:r w:rsidRPr="005846C3">
        <w:rPr>
          <w:rFonts w:ascii="Arial" w:eastAsia="Times New Roman" w:hAnsi="Arial" w:cs="Arial"/>
          <w:b/>
          <w:bCs/>
          <w:color w:val="000000"/>
          <w:sz w:val="20"/>
          <w:szCs w:val="20"/>
          <w:lang w:eastAsia="cs-CZ"/>
        </w:rPr>
        <w:t>Kdy:</w:t>
      </w:r>
      <w:r w:rsidRPr="005846C3">
        <w:rPr>
          <w:rFonts w:ascii="Arial" w:eastAsia="Times New Roman" w:hAnsi="Arial" w:cs="Arial"/>
          <w:color w:val="000000"/>
          <w:sz w:val="20"/>
          <w:szCs w:val="20"/>
          <w:lang w:eastAsia="cs-CZ"/>
        </w:rPr>
        <w:t> sobota 26. září 2026, 13.00–22.00</w:t>
      </w:r>
      <w:r w:rsidRPr="005846C3">
        <w:rPr>
          <w:rFonts w:ascii="Arial" w:eastAsia="Times New Roman" w:hAnsi="Arial" w:cs="Arial"/>
          <w:color w:val="000000"/>
          <w:sz w:val="20"/>
          <w:szCs w:val="20"/>
          <w:lang w:eastAsia="cs-CZ"/>
        </w:rPr>
        <w:br/>
      </w:r>
      <w:r w:rsidRPr="005846C3">
        <w:rPr>
          <w:rFonts w:ascii="Arial" w:eastAsia="Times New Roman" w:hAnsi="Arial" w:cs="Arial"/>
          <w:b/>
          <w:bCs/>
          <w:color w:val="000000"/>
          <w:sz w:val="20"/>
          <w:szCs w:val="20"/>
          <w:lang w:eastAsia="cs-CZ"/>
        </w:rPr>
        <w:t>Kde:</w:t>
      </w:r>
      <w:r w:rsidRPr="005846C3">
        <w:rPr>
          <w:rFonts w:ascii="Arial" w:eastAsia="Times New Roman" w:hAnsi="Arial" w:cs="Arial"/>
          <w:color w:val="000000"/>
          <w:sz w:val="20"/>
          <w:szCs w:val="20"/>
          <w:lang w:eastAsia="cs-CZ"/>
        </w:rPr>
        <w:t> </w:t>
      </w:r>
      <w:proofErr w:type="spellStart"/>
      <w:r w:rsidRPr="005846C3">
        <w:rPr>
          <w:rFonts w:ascii="Arial" w:eastAsia="Times New Roman" w:hAnsi="Arial" w:cs="Arial"/>
          <w:color w:val="000000"/>
          <w:sz w:val="20"/>
          <w:szCs w:val="20"/>
          <w:lang w:eastAsia="cs-CZ"/>
        </w:rPr>
        <w:t>Loucký</w:t>
      </w:r>
      <w:proofErr w:type="spellEnd"/>
      <w:r w:rsidRPr="005846C3">
        <w:rPr>
          <w:rFonts w:ascii="Arial" w:eastAsia="Times New Roman" w:hAnsi="Arial" w:cs="Arial"/>
          <w:color w:val="000000"/>
          <w:sz w:val="20"/>
          <w:szCs w:val="20"/>
          <w:lang w:eastAsia="cs-CZ"/>
        </w:rPr>
        <w:t xml:space="preserve"> klášter, Znojmo</w:t>
      </w:r>
      <w:r w:rsidRPr="005846C3">
        <w:rPr>
          <w:rFonts w:ascii="Arial" w:eastAsia="Times New Roman" w:hAnsi="Arial" w:cs="Arial"/>
          <w:color w:val="000000"/>
          <w:sz w:val="20"/>
          <w:szCs w:val="20"/>
          <w:lang w:eastAsia="cs-CZ"/>
        </w:rPr>
        <w:br/>
      </w:r>
      <w:r w:rsidRPr="005846C3">
        <w:rPr>
          <w:rFonts w:ascii="Arial" w:eastAsia="Times New Roman" w:hAnsi="Arial" w:cs="Arial"/>
          <w:b/>
          <w:bCs/>
          <w:color w:val="000000"/>
          <w:sz w:val="20"/>
          <w:szCs w:val="20"/>
          <w:lang w:eastAsia="cs-CZ"/>
        </w:rPr>
        <w:t>Vstup do areálu:</w:t>
      </w:r>
      <w:r w:rsidRPr="005846C3">
        <w:rPr>
          <w:rFonts w:ascii="Arial" w:eastAsia="Times New Roman" w:hAnsi="Arial" w:cs="Arial"/>
          <w:color w:val="000000"/>
          <w:sz w:val="20"/>
          <w:szCs w:val="20"/>
          <w:lang w:eastAsia="cs-CZ"/>
        </w:rPr>
        <w:t> zdarma</w:t>
      </w:r>
      <w:r w:rsidRPr="005846C3">
        <w:rPr>
          <w:rFonts w:ascii="Arial" w:eastAsia="Times New Roman" w:hAnsi="Arial" w:cs="Arial"/>
          <w:color w:val="000000"/>
          <w:sz w:val="20"/>
          <w:szCs w:val="20"/>
          <w:lang w:eastAsia="cs-CZ"/>
        </w:rPr>
        <w:br/>
      </w:r>
      <w:r w:rsidRPr="005846C3">
        <w:rPr>
          <w:rFonts w:ascii="Arial" w:eastAsia="Times New Roman" w:hAnsi="Arial" w:cs="Arial"/>
          <w:b/>
          <w:bCs/>
          <w:color w:val="000000"/>
          <w:sz w:val="20"/>
          <w:szCs w:val="20"/>
          <w:lang w:eastAsia="cs-CZ"/>
        </w:rPr>
        <w:t>Pochůzková degustace:</w:t>
      </w:r>
      <w:r w:rsidRPr="005846C3">
        <w:rPr>
          <w:rFonts w:ascii="Arial" w:eastAsia="Times New Roman" w:hAnsi="Arial" w:cs="Arial"/>
          <w:color w:val="000000"/>
          <w:sz w:val="20"/>
          <w:szCs w:val="20"/>
          <w:lang w:eastAsia="cs-CZ"/>
        </w:rPr>
        <w:t> více než 80 vzorků, karta a vstup zdarma; bločky v hodnotě 10 Kč se prodávají pouze za hotové</w:t>
      </w:r>
      <w:r w:rsidRPr="005846C3">
        <w:rPr>
          <w:rFonts w:ascii="Arial" w:eastAsia="Times New Roman" w:hAnsi="Arial" w:cs="Arial"/>
          <w:color w:val="000000"/>
          <w:sz w:val="20"/>
          <w:szCs w:val="20"/>
          <w:lang w:eastAsia="cs-CZ"/>
        </w:rPr>
        <w:br/>
      </w:r>
      <w:r w:rsidRPr="005846C3">
        <w:rPr>
          <w:rFonts w:ascii="Arial" w:eastAsia="Times New Roman" w:hAnsi="Arial" w:cs="Arial"/>
          <w:b/>
          <w:bCs/>
          <w:color w:val="000000"/>
          <w:sz w:val="20"/>
          <w:szCs w:val="20"/>
          <w:lang w:eastAsia="cs-CZ"/>
        </w:rPr>
        <w:t>Hudební program:</w:t>
      </w:r>
      <w:r w:rsidRPr="005846C3">
        <w:rPr>
          <w:rFonts w:ascii="Arial" w:eastAsia="Times New Roman" w:hAnsi="Arial" w:cs="Arial"/>
          <w:color w:val="000000"/>
          <w:sz w:val="20"/>
          <w:szCs w:val="20"/>
          <w:lang w:eastAsia="cs-CZ"/>
        </w:rPr>
        <w:t xml:space="preserve"> Ryan music 13.00–22.00, cimbálová muzika Jožky </w:t>
      </w:r>
      <w:proofErr w:type="spellStart"/>
      <w:r w:rsidRPr="005846C3">
        <w:rPr>
          <w:rFonts w:ascii="Arial" w:eastAsia="Times New Roman" w:hAnsi="Arial" w:cs="Arial"/>
          <w:color w:val="000000"/>
          <w:sz w:val="20"/>
          <w:szCs w:val="20"/>
          <w:lang w:eastAsia="cs-CZ"/>
        </w:rPr>
        <w:t>Šmukaře</w:t>
      </w:r>
      <w:proofErr w:type="spellEnd"/>
      <w:r w:rsidRPr="005846C3">
        <w:rPr>
          <w:rFonts w:ascii="Arial" w:eastAsia="Times New Roman" w:hAnsi="Arial" w:cs="Arial"/>
          <w:color w:val="000000"/>
          <w:sz w:val="20"/>
          <w:szCs w:val="20"/>
          <w:lang w:eastAsia="cs-CZ"/>
        </w:rPr>
        <w:t xml:space="preserve"> 16.30–20.30</w:t>
      </w:r>
      <w:r w:rsidRPr="005846C3">
        <w:rPr>
          <w:rFonts w:ascii="Arial" w:eastAsia="Times New Roman" w:hAnsi="Arial" w:cs="Arial"/>
          <w:color w:val="000000"/>
          <w:sz w:val="20"/>
          <w:szCs w:val="20"/>
          <w:lang w:eastAsia="cs-CZ"/>
        </w:rPr>
        <w:br/>
      </w:r>
      <w:r w:rsidRPr="005846C3">
        <w:rPr>
          <w:rFonts w:ascii="Arial" w:eastAsia="Times New Roman" w:hAnsi="Arial" w:cs="Arial"/>
          <w:b/>
          <w:bCs/>
          <w:color w:val="000000"/>
          <w:sz w:val="20"/>
          <w:szCs w:val="20"/>
          <w:lang w:eastAsia="cs-CZ"/>
        </w:rPr>
        <w:t>Šlapání hroznů:</w:t>
      </w:r>
      <w:r w:rsidRPr="005846C3">
        <w:rPr>
          <w:rFonts w:ascii="Arial" w:eastAsia="Times New Roman" w:hAnsi="Arial" w:cs="Arial"/>
          <w:color w:val="000000"/>
          <w:sz w:val="20"/>
          <w:szCs w:val="20"/>
          <w:lang w:eastAsia="cs-CZ"/>
        </w:rPr>
        <w:t> 14.00–15.30</w:t>
      </w:r>
    </w:p>
    <w:sectPr w:rsidR="00DA4CF8" w:rsidRPr="005846C3"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4E9"/>
    <w:rsid w:val="00193F80"/>
    <w:rsid w:val="002F64E9"/>
    <w:rsid w:val="00402D02"/>
    <w:rsid w:val="00443122"/>
    <w:rsid w:val="0045182F"/>
    <w:rsid w:val="004A6749"/>
    <w:rsid w:val="004F52C3"/>
    <w:rsid w:val="005846C3"/>
    <w:rsid w:val="00A5741F"/>
    <w:rsid w:val="00BA1B34"/>
    <w:rsid w:val="00D33D36"/>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02AF6BA"/>
  <w15:chartTrackingRefBased/>
  <w15:docId w15:val="{0FBCB83E-2BA1-FA46-B1DF-1D4C8F7A6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2F64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2F64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2F64E9"/>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2F64E9"/>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2F64E9"/>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2F64E9"/>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F64E9"/>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F64E9"/>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F64E9"/>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F64E9"/>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2F64E9"/>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2F64E9"/>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2F64E9"/>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2F64E9"/>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2F64E9"/>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F64E9"/>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F64E9"/>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F64E9"/>
    <w:rPr>
      <w:rFonts w:eastAsiaTheme="majorEastAsia" w:cstheme="majorBidi"/>
      <w:color w:val="272727" w:themeColor="text1" w:themeTint="D8"/>
    </w:rPr>
  </w:style>
  <w:style w:type="paragraph" w:styleId="Nzev">
    <w:name w:val="Title"/>
    <w:basedOn w:val="Normln"/>
    <w:next w:val="Normln"/>
    <w:link w:val="NzevChar"/>
    <w:uiPriority w:val="10"/>
    <w:qFormat/>
    <w:rsid w:val="002F64E9"/>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F64E9"/>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F64E9"/>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F64E9"/>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F64E9"/>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2F64E9"/>
    <w:rPr>
      <w:i/>
      <w:iCs/>
      <w:color w:val="404040" w:themeColor="text1" w:themeTint="BF"/>
    </w:rPr>
  </w:style>
  <w:style w:type="paragraph" w:styleId="Odstavecseseznamem">
    <w:name w:val="List Paragraph"/>
    <w:basedOn w:val="Normln"/>
    <w:uiPriority w:val="34"/>
    <w:qFormat/>
    <w:rsid w:val="002F64E9"/>
    <w:pPr>
      <w:ind w:left="720"/>
      <w:contextualSpacing/>
    </w:pPr>
  </w:style>
  <w:style w:type="character" w:styleId="Zdraznnintenzivn">
    <w:name w:val="Intense Emphasis"/>
    <w:basedOn w:val="Standardnpsmoodstavce"/>
    <w:uiPriority w:val="21"/>
    <w:qFormat/>
    <w:rsid w:val="002F64E9"/>
    <w:rPr>
      <w:i/>
      <w:iCs/>
      <w:color w:val="0F4761" w:themeColor="accent1" w:themeShade="BF"/>
    </w:rPr>
  </w:style>
  <w:style w:type="paragraph" w:styleId="Vrazncitt">
    <w:name w:val="Intense Quote"/>
    <w:basedOn w:val="Normln"/>
    <w:next w:val="Normln"/>
    <w:link w:val="VrazncittChar"/>
    <w:uiPriority w:val="30"/>
    <w:qFormat/>
    <w:rsid w:val="002F64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2F64E9"/>
    <w:rPr>
      <w:i/>
      <w:iCs/>
      <w:color w:val="0F4761" w:themeColor="accent1" w:themeShade="BF"/>
    </w:rPr>
  </w:style>
  <w:style w:type="character" w:styleId="Odkazintenzivn">
    <w:name w:val="Intense Reference"/>
    <w:basedOn w:val="Standardnpsmoodstavce"/>
    <w:uiPriority w:val="32"/>
    <w:qFormat/>
    <w:rsid w:val="002F64E9"/>
    <w:rPr>
      <w:b/>
      <w:bCs/>
      <w:smallCaps/>
      <w:color w:val="0F4761" w:themeColor="accent1" w:themeShade="BF"/>
      <w:spacing w:val="5"/>
    </w:rPr>
  </w:style>
  <w:style w:type="paragraph" w:styleId="Normlnweb">
    <w:name w:val="Normal (Web)"/>
    <w:basedOn w:val="Normln"/>
    <w:uiPriority w:val="99"/>
    <w:semiHidden/>
    <w:unhideWhenUsed/>
    <w:rsid w:val="0045182F"/>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45182F"/>
    <w:rPr>
      <w:b/>
      <w:bCs/>
    </w:rPr>
  </w:style>
  <w:style w:type="character" w:customStyle="1" w:styleId="apple-converted-space">
    <w:name w:val="apple-converted-space"/>
    <w:basedOn w:val="Standardnpsmoodstavce"/>
    <w:rsid w:val="00451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507</Words>
  <Characters>2810</Characters>
  <Application>Microsoft Office Word</Application>
  <DocSecurity>0</DocSecurity>
  <Lines>45</Lines>
  <Paragraphs>10</Paragraphs>
  <ScaleCrop>false</ScaleCrop>
  <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Klára Procházková</cp:lastModifiedBy>
  <cp:revision>10</cp:revision>
  <dcterms:created xsi:type="dcterms:W3CDTF">2026-09-04T09:17:00Z</dcterms:created>
  <dcterms:modified xsi:type="dcterms:W3CDTF">2026-09-09T07:28:00Z</dcterms:modified>
</cp:coreProperties>
</file>