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85EA98B" w14:textId="78B5C124" w:rsidR="005D2F3A" w:rsidRPr="005976E5" w:rsidRDefault="005D2F3A" w:rsidP="005976E5">
      <w:pPr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5976E5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Podzimní Znojemsko láká na barevné vinice, </w:t>
      </w:r>
      <w:r w:rsidR="005976E5" w:rsidRPr="005976E5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br/>
      </w:r>
      <w:r w:rsidRPr="005976E5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výhledy do údolí Dyje i sklenku mladého vína</w:t>
      </w:r>
    </w:p>
    <w:p w14:paraId="6EBCC093" w14:textId="77777777" w:rsidR="005976E5" w:rsidRDefault="005976E5" w:rsidP="005D2F3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</w:p>
    <w:p w14:paraId="429B2159" w14:textId="75AFA936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Znojmo, </w:t>
      </w:r>
      <w:r w:rsidR="00F31F6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11</w:t>
      </w:r>
      <w:r w:rsidRPr="005976E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. září 2026 – Znojemsko není pouze cílem pro letní dovolenou nebo zářijové vinobraní. Právě na podzim zdejší krajina získává možná nejvýraznější podobu. Vinice se zbarvují do žlutých a červených odstínů, turistické trasy v Národním parku Podyjí se postupně uklidňují a sklepy nabízejí první vína z nové sklizně. Během jednoho víkendu lze spojit historické Znojmo, pěší výlet podél Dyje, návštěvu vinařských obcí i ochutnávku vín přímo tam, kde vznikají.</w:t>
      </w:r>
    </w:p>
    <w:p w14:paraId="545B23BB" w14:textId="77777777" w:rsidR="005D2F3A" w:rsidRPr="005976E5" w:rsidRDefault="005D2F3A" w:rsidP="005D2F3A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Začněte nad údolím Dyje</w:t>
      </w:r>
    </w:p>
    <w:p w14:paraId="477692F3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První zastávkou může být historické centrum Znojma. Od radniční věže a kostela svatého Mikuláše je to jen několik minut k vyhlídkám nad hlubokým údolím Dyje. Podzimní mlha se zde často drží nízko nad řekou, zatímco město už zalévá slunce. Výhled od znojemského hradu a rotundy svaté Kateřiny proto patří k místům, kvůli kterým stojí za to vyrazit ven už ráno.</w:t>
      </w:r>
    </w:p>
    <w:p w14:paraId="2AF06233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Přímo od městských hradeb se dá sestoupit k řece a pokračovat některou z cest směrem ke Kraví hoře. Nenáročná procházka nabídne pohled na Znojmo z opačné strany údolí a během několika kilometrů zavede návštěvníky z města do krajiny vřesovišť, vinic a suchých trávníků. Kdo má více času, může pokračovat přes Konice až do Popic. Zpět do Znojma se lze vrátit pěšky, autobusem nebo si trasu naplánovat jako okruh.</w:t>
      </w:r>
    </w:p>
    <w:p w14:paraId="62F403E9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Pokud počasí výletům nepřeje, nabízí Znojmo také rozsáhlé historické podzemí. Síť chodeb a sklepů pod centrem města připomíná, že zdejší život se po staletí neodehrával pouze v ulicích, ale také několik metrů pod nimi.</w:t>
      </w:r>
    </w:p>
    <w:p w14:paraId="4646E320" w14:textId="77777777" w:rsidR="005D2F3A" w:rsidRPr="005976E5" w:rsidRDefault="005D2F3A" w:rsidP="005D2F3A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Z města do </w:t>
      </w:r>
      <w:proofErr w:type="spellStart"/>
      <w:r w:rsidRPr="005976E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Louckého</w:t>
      </w:r>
      <w:proofErr w:type="spellEnd"/>
      <w:r w:rsidRPr="005976E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kláštera</w:t>
      </w:r>
    </w:p>
    <w:p w14:paraId="28842887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Z historického centra je možné pokračovat podél řeky k </w:t>
      </w:r>
      <w:proofErr w:type="spellStart"/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Louckému</w:t>
      </w:r>
      <w:proofErr w:type="spellEnd"/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klášteru, jedné z nejvýraznějších staveb na Znojemsku. Rozlehlý areál stojí za návštěvu už svou architekturou, zároveň je ale důležitým místem zdejší vinařské tradice. V jeho sklepeních zrají vína společnosti ZNOVÍN ZNOJMO a podle aktuální nabídky lze návštěvu doplnit prohlídkou nebo degustací.</w:t>
      </w:r>
    </w:p>
    <w:p w14:paraId="71139E14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Právě zde se dá dobře pochopit, proč je víno se Znojemskem spojeno tak těsně. Nejde pouze o samotnou ochutnávku. Sklepy, lisovna, nádvoří a okolní vinice ukazují celý příběh od sklizně hroznů až po hotovou lahev. Na podzim má navíc návštěva jinou atmosféru než během hlavní letní sezony. Ve vinařstvích vrcholí práce s novou sklizní a vedle hotových vín lze narazit také na burčák nebo mladé víno.</w:t>
      </w:r>
    </w:p>
    <w:p w14:paraId="18A459B5" w14:textId="77777777" w:rsidR="005D2F3A" w:rsidRPr="005976E5" w:rsidRDefault="005D2F3A" w:rsidP="005D2F3A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Šatov nabízí sklepy, vinohrady i bunkry</w:t>
      </w:r>
    </w:p>
    <w:p w14:paraId="74123291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Na další část výletu je možné vyrazit jižně od Znojma do Šatova. Vinařská obec v blízkosti rakouských hranic nabízí kombinaci, kterou jinde najdete jen obtížně. Vedle sklepních uliček a Malovaného sklepa se zde nachází také pěchotní srub, jenž připomíná předválečné opevnění jižní Moravy.</w:t>
      </w:r>
    </w:p>
    <w:p w14:paraId="792ADF41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Šatov může být také výchozím bodem pro kratší procházku mezi vinicemi. Na podzim zde není nutné plánovat dlouhé sportovní výkony. Stačí projít část vinařské stezky, zastavit se u vyhlídky a vrátit se mezi sklepy. Krajina je otevřená, přehledná a při dobrém počasí nabízí daleké výhledy směrem k rakouské hranici.</w:t>
      </w:r>
    </w:p>
    <w:p w14:paraId="7CC3C71B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lastRenderedPageBreak/>
        <w:t xml:space="preserve">Zkušenější turisté mohou zamířit hlouběji do Národního parku Podyjí. Jedním z nejznámějších cílů je vinice </w:t>
      </w:r>
      <w:proofErr w:type="spellStart"/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Šobes</w:t>
      </w:r>
      <w:proofErr w:type="spellEnd"/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 položená na slunném svahu v meandru Dyje. Cesta k ní vede členitější krajinou, a proto je na podzim dobré počítat s mokrými kameny, blátem a časnější tmou. Odměnou je však téměř nedotčené údolí řeky a výhled na vinohrad, který je po sklizni podstatně klidnější než v létě.</w:t>
      </w:r>
    </w:p>
    <w:p w14:paraId="7DBA58CE" w14:textId="77777777" w:rsidR="005D2F3A" w:rsidRPr="005976E5" w:rsidRDefault="005D2F3A" w:rsidP="005D2F3A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Moderní architektura uprostřed vinic</w:t>
      </w:r>
    </w:p>
    <w:p w14:paraId="70EDDCBB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Znojemsko ovšem není jen krajem historických sklepů. Na opačném konci pomyslné vinařské cesty stojí moderní budova Vinařství LAHOFER v Dobšicích. Její střecha přechází v terasu a venkovní amfiteátr otevřený směrem k vinici U Hájku. Za dobré viditelnosti je odsud možné zahlédnout Znojmo, Pálavu a někdy i vzdálené vrcholky Alp.</w:t>
      </w:r>
    </w:p>
    <w:p w14:paraId="7039E28C" w14:textId="604B7549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Návštěvnický prostor funguje také během podzimních měsíců a nabízí volné i řízené degustace. Zastávku je proto možné pojmout jako architektonický výlet, posezení s výhledem nebo příležitost porovnat, jak rozdílně mohou chutnat vína z jednotlivých částí Znojemska. </w:t>
      </w:r>
    </w:p>
    <w:p w14:paraId="77B5155C" w14:textId="77777777" w:rsidR="005D2F3A" w:rsidRPr="005976E5" w:rsidRDefault="005D2F3A" w:rsidP="005D2F3A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Víkend, který nemusí mít pevný program</w:t>
      </w:r>
    </w:p>
    <w:p w14:paraId="7901580A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Výhodou podzimního Znojemska je, že není nutné vybírat mezi městem, přírodou a vínem. Všechno leží v relativně malém okruhu. Dopoledne lze projít centrum Znojma, odpoledne vyrazit do Podyjí a den zakončit ve sklepě nebo v některé z místních restaurací. Druhý den může patřit Šatovu, vinici </w:t>
      </w:r>
      <w:proofErr w:type="spellStart"/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Šobes</w:t>
      </w:r>
      <w:proofErr w:type="spellEnd"/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nebo modernímu vinařství v Dobšicích.</w:t>
      </w:r>
    </w:p>
    <w:p w14:paraId="439B6DF2" w14:textId="77777777" w:rsidR="005D2F3A" w:rsidRPr="005976E5" w:rsidRDefault="005D2F3A" w:rsidP="005D2F3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76E5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Podzim navíc dává výletu přirozenější tempo. Dny jsou kratší, krajina klidnější a místo snahy stihnout co nejvíce zbývá více času na výhledy, místní gastronomii i samotné víno. Znojemsko tak může být dobrou volbou nejen pro milovníky vinařství, ale pro každého, kdo chce během jednoho víkendu spojit pěší výlet, historii a krajinu jižní Moravy.</w:t>
      </w:r>
    </w:p>
    <w:p w14:paraId="351897CC" w14:textId="77777777" w:rsidR="00DA4CF8" w:rsidRPr="005976E5" w:rsidRDefault="00DA4CF8">
      <w:pPr>
        <w:rPr>
          <w:rFonts w:ascii="Arial" w:hAnsi="Arial" w:cs="Arial"/>
          <w:sz w:val="21"/>
          <w:szCs w:val="21"/>
        </w:rPr>
      </w:pPr>
    </w:p>
    <w:sectPr w:rsidR="00DA4CF8" w:rsidRPr="005976E5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A"/>
    <w:rsid w:val="00193F80"/>
    <w:rsid w:val="004A6749"/>
    <w:rsid w:val="004F52C3"/>
    <w:rsid w:val="005976E5"/>
    <w:rsid w:val="005D2F3A"/>
    <w:rsid w:val="00A5741F"/>
    <w:rsid w:val="00BA1B34"/>
    <w:rsid w:val="00D33D36"/>
    <w:rsid w:val="00DA4CF8"/>
    <w:rsid w:val="00F3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AA66E59"/>
  <w15:chartTrackingRefBased/>
  <w15:docId w15:val="{D720A78B-B536-CD4D-B856-336EAB46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D2F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D2F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D2F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D2F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D2F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D2F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D2F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D2F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D2F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D2F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D2F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5D2F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D2F3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D2F3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D2F3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D2F3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D2F3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D2F3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D2F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D2F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D2F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D2F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D2F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D2F3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D2F3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D2F3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D2F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D2F3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D2F3A"/>
    <w:rPr>
      <w:b/>
      <w:bCs/>
      <w:smallCaps/>
      <w:color w:val="0F4761" w:themeColor="accent1" w:themeShade="BF"/>
      <w:spacing w:val="5"/>
    </w:rPr>
  </w:style>
  <w:style w:type="paragraph" w:customStyle="1" w:styleId="pdq2pgselectionanchorcontainer">
    <w:name w:val="pdq2pg_selectionanchorcontainer"/>
    <w:basedOn w:val="Normln"/>
    <w:rsid w:val="005D2F3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5D2F3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5D2F3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5D2F3A"/>
  </w:style>
  <w:style w:type="character" w:styleId="Hypertextovodkaz">
    <w:name w:val="Hyperlink"/>
    <w:basedOn w:val="Standardnpsmoodstavce"/>
    <w:uiPriority w:val="99"/>
    <w:semiHidden/>
    <w:unhideWhenUsed/>
    <w:rsid w:val="005D2F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732</Words>
  <Characters>4001</Characters>
  <Application>Microsoft Office Word</Application>
  <DocSecurity>0</DocSecurity>
  <Lines>63</Lines>
  <Paragraphs>22</Paragraphs>
  <ScaleCrop>false</ScaleCrop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3</cp:revision>
  <dcterms:created xsi:type="dcterms:W3CDTF">2026-09-10T14:03:00Z</dcterms:created>
  <dcterms:modified xsi:type="dcterms:W3CDTF">2026-09-11T07:12:00Z</dcterms:modified>
</cp:coreProperties>
</file>