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038F609" w14:textId="6E3B44DB" w:rsidR="00C47871" w:rsidRPr="00147964" w:rsidRDefault="00C47871" w:rsidP="00147964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 w:rsidRPr="00147964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Huť František zve na tři divadelní večery. </w:t>
      </w:r>
      <w:r w:rsidR="00147964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br/>
      </w:r>
      <w:r w:rsidRPr="00147964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Přijedou Jaroslav Dušek, Veronika Žilková i Michaela Dolinová</w:t>
      </w:r>
    </w:p>
    <w:p w14:paraId="48D47438" w14:textId="77777777" w:rsidR="00147964" w:rsidRDefault="00147964" w:rsidP="00C47871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</w:p>
    <w:p w14:paraId="5443B1C7" w14:textId="59270415" w:rsidR="00C47871" w:rsidRPr="00147964" w:rsidRDefault="00C47871" w:rsidP="00C47871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47964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Sázava, 1</w:t>
      </w:r>
      <w:r w:rsidR="00147964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4</w:t>
      </w:r>
      <w:r w:rsidRPr="00147964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. září 2026 – Huť František v Sázavě připravila na závěr září tři divadelní představení. Jaroslav Dušek zde 22. září uvede Čtyři dohody a o den později představení Čtyři dohody a Pátá dohoda. Program uzavře 29. září komedie Čarodějky v kuchyni s Veronikou Žilkovou a Michaelou Dolinovou. Historická sklářská huť se tak na tři večery promění v divadelní prostor spojující industriální atmosféru, humor i známé herecké osobnosti.</w:t>
      </w:r>
    </w:p>
    <w:p w14:paraId="4407F888" w14:textId="77777777" w:rsidR="00C47871" w:rsidRPr="00147964" w:rsidRDefault="00C47871" w:rsidP="00C47871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První z divadelních večerů se uskuteční v úterý 22. září. Jaroslav Dušek přiveze do Sázavy své známé představení </w:t>
      </w:r>
      <w:hyperlink r:id="rId4" w:tgtFrame="_new" w:history="1">
        <w:r w:rsidRPr="00147964">
          <w:rPr>
            <w:rFonts w:ascii="Arial" w:eastAsia="Times New Roman" w:hAnsi="Arial" w:cs="Arial"/>
            <w:color w:val="0000FF"/>
            <w:sz w:val="21"/>
            <w:szCs w:val="21"/>
            <w:u w:val="single"/>
            <w:lang w:eastAsia="cs-CZ"/>
          </w:rPr>
          <w:t>Čtyři dohody</w:t>
        </w:r>
      </w:hyperlink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, které vychází ze stejnojmenné knihy mexického autora Dona Miguela </w:t>
      </w:r>
      <w:proofErr w:type="spellStart"/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Ruize</w:t>
      </w:r>
      <w:proofErr w:type="spellEnd"/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 Inscenace přibližuje čtyři principy zaměřené na osobní svobodu, mezilidské vztahy a způsob, jakým lidé přemýšlejí o sobě i o svém okolí. Jaroslav Dušek je představuje s nadhledem, lehkostí, improvizací a humorem.</w:t>
      </w:r>
    </w:p>
    <w:p w14:paraId="00D66010" w14:textId="77777777" w:rsidR="00C47871" w:rsidRPr="00147964" w:rsidRDefault="00C47871" w:rsidP="00C47871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Hned následující večer, ve středu 23. září, bude program pokračovat inscenací </w:t>
      </w:r>
      <w:hyperlink r:id="rId5" w:tgtFrame="_new" w:history="1">
        <w:r w:rsidRPr="00147964">
          <w:rPr>
            <w:rFonts w:ascii="Arial" w:eastAsia="Times New Roman" w:hAnsi="Arial" w:cs="Arial"/>
            <w:color w:val="0000FF"/>
            <w:sz w:val="21"/>
            <w:szCs w:val="21"/>
            <w:u w:val="single"/>
            <w:lang w:eastAsia="cs-CZ"/>
          </w:rPr>
          <w:t>Čtyři dohody a Pátá dohoda</w:t>
        </w:r>
      </w:hyperlink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. Také tentokrát se návštěvníci mohou těšit na osobité pojetí Jaroslava Duška, které propojuje vážnější životní témata s bezprostředním kontaktem s publikem. Pátá dohoda rozšiřuje původní </w:t>
      </w:r>
      <w:proofErr w:type="spellStart"/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Ruizovy</w:t>
      </w:r>
      <w:proofErr w:type="spellEnd"/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myšlenky o schopnost naslouchat, pochybovat o zažitých pravdách a vytvářet si vlastní názor.</w:t>
      </w:r>
    </w:p>
    <w:p w14:paraId="3B2FF372" w14:textId="77777777" w:rsidR="00C47871" w:rsidRPr="00147964" w:rsidRDefault="00C47871" w:rsidP="00C47871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„Jaroslav Dušek dokáže mluvit o důležitých věcech způsobem, který není těžký ani mentorující. Diváci se během představení smějí, ale současně si z něj často odnášejí témata, ke kterým se vracejí ještě dlouho poté. V industriálním prostředí Huti František navíc obě inscenace získají zcela odlišnou atmosféru než v klasickém divadelním sále,“ říká Martin </w:t>
      </w:r>
      <w:proofErr w:type="spellStart"/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Venglář</w:t>
      </w:r>
      <w:proofErr w:type="spellEnd"/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ze společnosti </w:t>
      </w:r>
      <w:proofErr w:type="spellStart"/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Nomce</w:t>
      </w:r>
      <w:proofErr w:type="spellEnd"/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, která se podílí na provozu areálu.</w:t>
      </w:r>
    </w:p>
    <w:p w14:paraId="399B27A5" w14:textId="77777777" w:rsidR="00C47871" w:rsidRPr="00147964" w:rsidRDefault="00C47871" w:rsidP="00C47871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147964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Čarodějky v kuchyni rozehrají staré účty</w:t>
      </w:r>
    </w:p>
    <w:p w14:paraId="104CB1F9" w14:textId="77777777" w:rsidR="00C47871" w:rsidRPr="00147964" w:rsidRDefault="00C47871" w:rsidP="00C47871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Třetí divadelní večer nabídne v úterý 29. září komedii </w:t>
      </w:r>
      <w:hyperlink r:id="rId6" w:tgtFrame="_new" w:history="1">
        <w:r w:rsidRPr="00147964">
          <w:rPr>
            <w:rFonts w:ascii="Arial" w:eastAsia="Times New Roman" w:hAnsi="Arial" w:cs="Arial"/>
            <w:color w:val="0000FF"/>
            <w:sz w:val="21"/>
            <w:szCs w:val="21"/>
            <w:u w:val="single"/>
            <w:lang w:eastAsia="cs-CZ"/>
          </w:rPr>
          <w:t>Čarodějky v kuchyni</w:t>
        </w:r>
      </w:hyperlink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 s Veronikou Žilkovou a Michaelou Dolinovou. Obě herečky se představí jako bývalé kamarádky a současné televizní kuchařky, které se po letech znovu setkávají před kamerami. Jejich společnou show však komplikují staré křivdy, vzájemná rivalita a nevyřízené účty spojené s přebraným manželem.</w:t>
      </w:r>
    </w:p>
    <w:p w14:paraId="69544671" w14:textId="77777777" w:rsidR="00C47871" w:rsidRPr="00147964" w:rsidRDefault="00C47871" w:rsidP="00C47871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Z původně standardního televizního vaření se postupně stává souboj plný ironických poznámek, nečekaných odhalení a komických situací. Představení staví na herecké souhře obou protagonistek a na kontrastu mezi úsměvy určenými divákům a emocemi, které mezi postavami skutečně panují.</w:t>
      </w:r>
    </w:p>
    <w:p w14:paraId="611F449A" w14:textId="77777777" w:rsidR="00C47871" w:rsidRPr="00147964" w:rsidRDefault="00C47871" w:rsidP="00C47871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„Zářijový program jsme sestavili tak, aby nabídl dva rozdílné typy divadelního zážitku. První dva večery budou patřit Jaroslavu Duškovi a jeho originálnímu spojení humoru s životními tématy. Čarodějky v kuchyni pak přinesou klasickou situační komedii, výrazné herecké </w:t>
      </w:r>
      <w:proofErr w:type="gramStart"/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osobnosti</w:t>
      </w:r>
      <w:proofErr w:type="gramEnd"/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a především příležitost se dobře pobavit,“ doplňuje Martin </w:t>
      </w:r>
      <w:proofErr w:type="spellStart"/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Venglář</w:t>
      </w:r>
      <w:proofErr w:type="spellEnd"/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</w:t>
      </w:r>
    </w:p>
    <w:p w14:paraId="0797A2D6" w14:textId="3E34229E" w:rsidR="00C47871" w:rsidRPr="00147964" w:rsidRDefault="00C47871" w:rsidP="00C47871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4796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Návštěvníci mohou divadelní večer spojit také s posezením v Bistru František, které je součástí areálu historické sklářské huti. Informace o jednotlivých představeních a vstupenkách jsou dostupné na </w:t>
      </w:r>
      <w:hyperlink r:id="rId7" w:history="1">
        <w:r w:rsidR="00147964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www.hutfrantisek.cz</w:t>
        </w:r>
      </w:hyperlink>
      <w:r w:rsidR="00655DC0">
        <w:t>.</w:t>
      </w:r>
    </w:p>
    <w:p w14:paraId="389E4E9B" w14:textId="77777777" w:rsidR="00DA4CF8" w:rsidRPr="00147964" w:rsidRDefault="00DA4CF8">
      <w:pPr>
        <w:rPr>
          <w:rFonts w:ascii="Arial" w:hAnsi="Arial" w:cs="Arial"/>
          <w:sz w:val="21"/>
          <w:szCs w:val="21"/>
        </w:rPr>
      </w:pPr>
    </w:p>
    <w:sectPr w:rsidR="00DA4CF8" w:rsidRPr="00147964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871"/>
    <w:rsid w:val="00147964"/>
    <w:rsid w:val="00193F80"/>
    <w:rsid w:val="004A6749"/>
    <w:rsid w:val="004F52C3"/>
    <w:rsid w:val="00655DC0"/>
    <w:rsid w:val="00A5741F"/>
    <w:rsid w:val="00BA1B34"/>
    <w:rsid w:val="00C47871"/>
    <w:rsid w:val="00D33D36"/>
    <w:rsid w:val="00DA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E005A9E"/>
  <w15:chartTrackingRefBased/>
  <w15:docId w15:val="{DE40066F-12A2-5343-BEFD-D0107E55F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478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478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478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478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478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4787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4787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4787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4787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478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C478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478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4787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4787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4787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4787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4787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4787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4787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478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4787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478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4787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4787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4787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4787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478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4787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47871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C4787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C47871"/>
    <w:rPr>
      <w:b/>
      <w:bCs/>
    </w:rPr>
  </w:style>
  <w:style w:type="character" w:customStyle="1" w:styleId="apple-converted-space">
    <w:name w:val="apple-converted-space"/>
    <w:basedOn w:val="Standardnpsmoodstavce"/>
    <w:rsid w:val="00C47871"/>
  </w:style>
  <w:style w:type="character" w:styleId="Hypertextovodkaz">
    <w:name w:val="Hyperlink"/>
    <w:basedOn w:val="Standardnpsmoodstavce"/>
    <w:uiPriority w:val="99"/>
    <w:unhideWhenUsed/>
    <w:rsid w:val="00C47871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479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hutfrantisek.cz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utfrantisek.cz/udalost/carodejky-v-kuchyni/" TargetMode="External"/><Relationship Id="rId5" Type="http://schemas.openxmlformats.org/officeDocument/2006/relationships/hyperlink" Target="https://hutfrantisek.cz/udalost/ctyri-dohody-a-pata-dohoda-2/" TargetMode="External"/><Relationship Id="rId4" Type="http://schemas.openxmlformats.org/officeDocument/2006/relationships/hyperlink" Target="https://hutfrantisek.cz/udalost/ctyri-dohody-2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432</Words>
  <Characters>2589</Characters>
  <Application>Microsoft Office Word</Application>
  <DocSecurity>0</DocSecurity>
  <Lines>40</Lines>
  <Paragraphs>10</Paragraphs>
  <ScaleCrop>false</ScaleCrop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Klára Procházková</cp:lastModifiedBy>
  <cp:revision>3</cp:revision>
  <dcterms:created xsi:type="dcterms:W3CDTF">2026-09-11T08:55:00Z</dcterms:created>
  <dcterms:modified xsi:type="dcterms:W3CDTF">2026-09-14T08:00:00Z</dcterms:modified>
</cp:coreProperties>
</file>