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9D1744" w14:textId="0ED7FDAB" w:rsidR="00021692" w:rsidRPr="00021692" w:rsidRDefault="00021692" w:rsidP="00021692">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021692">
        <w:rPr>
          <w:rFonts w:ascii="Arial" w:eastAsia="Times New Roman" w:hAnsi="Arial" w:cs="Arial"/>
          <w:b/>
          <w:bCs/>
          <w:color w:val="000000"/>
          <w:kern w:val="36"/>
          <w:sz w:val="28"/>
          <w:szCs w:val="28"/>
          <w:lang w:eastAsia="cs-CZ"/>
        </w:rPr>
        <w:t xml:space="preserve">S prvními chladnými rány nemusíte měnit celý šatník. </w:t>
      </w:r>
      <w:r>
        <w:rPr>
          <w:rFonts w:ascii="Arial" w:eastAsia="Times New Roman" w:hAnsi="Arial" w:cs="Arial"/>
          <w:b/>
          <w:bCs/>
          <w:color w:val="000000"/>
          <w:kern w:val="36"/>
          <w:sz w:val="28"/>
          <w:szCs w:val="28"/>
          <w:lang w:eastAsia="cs-CZ"/>
        </w:rPr>
        <w:br/>
      </w:r>
      <w:r w:rsidRPr="00021692">
        <w:rPr>
          <w:rFonts w:ascii="Arial" w:eastAsia="Times New Roman" w:hAnsi="Arial" w:cs="Arial"/>
          <w:b/>
          <w:bCs/>
          <w:color w:val="000000"/>
          <w:kern w:val="36"/>
          <w:sz w:val="28"/>
          <w:szCs w:val="28"/>
          <w:lang w:eastAsia="cs-CZ"/>
        </w:rPr>
        <w:t>Co z léta využijete i na podzim</w:t>
      </w:r>
    </w:p>
    <w:p w14:paraId="72BAEC58" w14:textId="75D19F95" w:rsidR="00202E6E" w:rsidRPr="00021692" w:rsidRDefault="00202E6E" w:rsidP="00202E6E">
      <w:pPr>
        <w:spacing w:before="100" w:beforeAutospacing="1" w:after="100" w:afterAutospacing="1"/>
        <w:rPr>
          <w:rFonts w:ascii="Arial" w:eastAsia="Times New Roman" w:hAnsi="Arial" w:cs="Arial"/>
          <w:b/>
          <w:bCs/>
          <w:color w:val="000000"/>
          <w:lang w:eastAsia="cs-CZ"/>
        </w:rPr>
      </w:pPr>
      <w:r w:rsidRPr="00021692">
        <w:rPr>
          <w:rFonts w:ascii="Arial" w:eastAsia="Times New Roman" w:hAnsi="Arial" w:cs="Arial"/>
          <w:b/>
          <w:bCs/>
          <w:color w:val="000000"/>
          <w:lang w:eastAsia="cs-CZ"/>
        </w:rPr>
        <w:t xml:space="preserve">Praha, </w:t>
      </w:r>
      <w:r w:rsidR="00021692">
        <w:rPr>
          <w:rFonts w:ascii="Arial" w:eastAsia="Times New Roman" w:hAnsi="Arial" w:cs="Arial"/>
          <w:b/>
          <w:bCs/>
          <w:color w:val="000000"/>
          <w:lang w:eastAsia="cs-CZ"/>
        </w:rPr>
        <w:t>7</w:t>
      </w:r>
      <w:r w:rsidRPr="00021692">
        <w:rPr>
          <w:rFonts w:ascii="Arial" w:eastAsia="Times New Roman" w:hAnsi="Arial" w:cs="Arial"/>
          <w:b/>
          <w:bCs/>
          <w:color w:val="000000"/>
          <w:lang w:eastAsia="cs-CZ"/>
        </w:rPr>
        <w:t>. října 2026</w:t>
      </w:r>
      <w:r w:rsidRPr="00021692">
        <w:rPr>
          <w:rFonts w:ascii="Arial" w:eastAsia="Times New Roman" w:hAnsi="Arial" w:cs="Arial"/>
          <w:color w:val="000000"/>
          <w:lang w:eastAsia="cs-CZ"/>
        </w:rPr>
        <w:t xml:space="preserve"> – </w:t>
      </w:r>
      <w:r w:rsidRPr="00021692">
        <w:rPr>
          <w:rFonts w:ascii="Arial" w:eastAsia="Times New Roman" w:hAnsi="Arial" w:cs="Arial"/>
          <w:b/>
          <w:bCs/>
          <w:color w:val="000000"/>
          <w:lang w:eastAsia="cs-CZ"/>
        </w:rPr>
        <w:t>Ráno několik stupňů nad nulou, odpoledne klidně patnáct. Podzimní počasí svádí k tomu vytáhnout ze skříně svetry a teplé bundy, řadu letních věcí ale ještě není potřeba uklízet. Právě trička, lehké spodní prádlo nebo funkční ponožky mohou tvořit základ podzimního šatníku. Místo jedné silné vrstvy je praktičtější oblečení skládat tak, aby bylo možné během dne reagovat na výrazné změny teplot.</w:t>
      </w:r>
    </w:p>
    <w:p w14:paraId="7D57A0F1" w14:textId="1DABE589" w:rsidR="00202E6E" w:rsidRPr="00021692" w:rsidRDefault="00202E6E" w:rsidP="00021692">
      <w:pPr>
        <w:spacing w:before="100" w:beforeAutospacing="1" w:after="100" w:afterAutospacing="1"/>
        <w:outlineLvl w:val="1"/>
        <w:rPr>
          <w:rFonts w:ascii="Arial" w:eastAsia="Times New Roman" w:hAnsi="Arial" w:cs="Arial"/>
          <w:b/>
          <w:bCs/>
          <w:color w:val="000000"/>
          <w:lang w:eastAsia="cs-CZ"/>
        </w:rPr>
      </w:pPr>
      <w:r w:rsidRPr="00021692">
        <w:rPr>
          <w:rFonts w:ascii="Arial" w:eastAsia="Times New Roman" w:hAnsi="Arial" w:cs="Arial"/>
          <w:b/>
          <w:bCs/>
          <w:color w:val="000000"/>
          <w:lang w:eastAsia="cs-CZ"/>
        </w:rPr>
        <w:t>Tričko se na podzim stává první vrstvou</w:t>
      </w:r>
      <w:r w:rsidR="00021692">
        <w:rPr>
          <w:rFonts w:ascii="Arial" w:eastAsia="Times New Roman" w:hAnsi="Arial" w:cs="Arial"/>
          <w:b/>
          <w:bCs/>
          <w:color w:val="000000"/>
          <w:lang w:eastAsia="cs-CZ"/>
        </w:rPr>
        <w:br/>
      </w:r>
      <w:r w:rsidRPr="00021692">
        <w:rPr>
          <w:rFonts w:ascii="Arial" w:eastAsia="Times New Roman" w:hAnsi="Arial" w:cs="Arial"/>
          <w:color w:val="000000"/>
          <w:lang w:eastAsia="cs-CZ"/>
        </w:rPr>
        <w:t xml:space="preserve">Tričko, které bylo v létě poslední vrstvou, se na podzim jednoduše posune o patro níž. Pod mikinou, svetrem nebo lehkou bundou vytváří základ, který je možné během teplejšího odpoledne opět nosit samostatně. </w:t>
      </w:r>
      <w:proofErr w:type="gramStart"/>
      <w:r w:rsidRPr="00021692">
        <w:rPr>
          <w:rFonts w:ascii="Arial" w:eastAsia="Times New Roman" w:hAnsi="Arial" w:cs="Arial"/>
          <w:color w:val="000000"/>
          <w:lang w:eastAsia="cs-CZ"/>
        </w:rPr>
        <w:t>Důležitější</w:t>
      </w:r>
      <w:proofErr w:type="gramEnd"/>
      <w:r w:rsidRPr="00021692">
        <w:rPr>
          <w:rFonts w:ascii="Arial" w:eastAsia="Times New Roman" w:hAnsi="Arial" w:cs="Arial"/>
          <w:color w:val="000000"/>
          <w:lang w:eastAsia="cs-CZ"/>
        </w:rPr>
        <w:t xml:space="preserve"> než vzhled se ale stává materiál.</w:t>
      </w:r>
    </w:p>
    <w:p w14:paraId="25C6307E" w14:textId="77777777"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Bavlna je příjemná pro běžný den v kanceláři nebo ve městě. Pokud člověk chodí svižně pěšky, jezdí na kole nebo tráví více času venku, může být praktičtější rychleschnoucí funkční materiál. Propocená bavlna totiž zadržuje vlhkost a po zastavení může začít nepříjemně studit.</w:t>
      </w:r>
    </w:p>
    <w:p w14:paraId="3F3F1DAD" w14:textId="77B3B23B"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 xml:space="preserve">„Na podzim se často oblékáme podle toho, jaká je teplota ráno. Jenže za dvě hodiny už může být úplně jinak. </w:t>
      </w:r>
      <w:proofErr w:type="gramStart"/>
      <w:r w:rsidRPr="00021692">
        <w:rPr>
          <w:rFonts w:ascii="Arial" w:eastAsia="Times New Roman" w:hAnsi="Arial" w:cs="Arial"/>
          <w:color w:val="000000"/>
          <w:lang w:eastAsia="cs-CZ"/>
        </w:rPr>
        <w:t>Lepší</w:t>
      </w:r>
      <w:proofErr w:type="gramEnd"/>
      <w:r w:rsidRPr="00021692">
        <w:rPr>
          <w:rFonts w:ascii="Arial" w:eastAsia="Times New Roman" w:hAnsi="Arial" w:cs="Arial"/>
          <w:color w:val="000000"/>
          <w:lang w:eastAsia="cs-CZ"/>
        </w:rPr>
        <w:t xml:space="preserve"> než jedno velmi teplé oblečení je několik lehčích vrstev, které můžeme postupně sundávat. První vrstva přitom rozhoduje o komfortu možná víc než samotná bunda, protože je přímo na těle a musí pracovat s vlhkostí,“ říká Adam Rožánek ze specializovaného internetového obchodu </w:t>
      </w:r>
      <w:hyperlink r:id="rId4" w:history="1">
        <w:r w:rsidRPr="00021692">
          <w:rPr>
            <w:rStyle w:val="Hypertextovodkaz"/>
            <w:rFonts w:ascii="Arial" w:eastAsia="Times New Roman" w:hAnsi="Arial" w:cs="Arial"/>
            <w:lang w:eastAsia="cs-CZ"/>
          </w:rPr>
          <w:t>Trenýrkárna.cz.</w:t>
        </w:r>
      </w:hyperlink>
    </w:p>
    <w:p w14:paraId="1D9AC47C" w14:textId="5240CD26" w:rsidR="00202E6E" w:rsidRPr="00021692" w:rsidRDefault="00202E6E" w:rsidP="00021692">
      <w:pPr>
        <w:spacing w:before="100" w:beforeAutospacing="1" w:after="100" w:afterAutospacing="1"/>
        <w:outlineLvl w:val="1"/>
        <w:rPr>
          <w:rFonts w:ascii="Arial" w:eastAsia="Times New Roman" w:hAnsi="Arial" w:cs="Arial"/>
          <w:b/>
          <w:bCs/>
          <w:color w:val="000000"/>
          <w:lang w:eastAsia="cs-CZ"/>
        </w:rPr>
      </w:pPr>
      <w:r w:rsidRPr="00021692">
        <w:rPr>
          <w:rFonts w:ascii="Arial" w:eastAsia="Times New Roman" w:hAnsi="Arial" w:cs="Arial"/>
          <w:b/>
          <w:bCs/>
          <w:color w:val="000000"/>
          <w:lang w:eastAsia="cs-CZ"/>
        </w:rPr>
        <w:t>Spodní prádlo se s koncem léta měnit nemusí</w:t>
      </w:r>
      <w:r w:rsidR="00021692">
        <w:rPr>
          <w:rFonts w:ascii="Arial" w:eastAsia="Times New Roman" w:hAnsi="Arial" w:cs="Arial"/>
          <w:b/>
          <w:bCs/>
          <w:color w:val="000000"/>
          <w:lang w:eastAsia="cs-CZ"/>
        </w:rPr>
        <w:br/>
      </w:r>
      <w:r w:rsidRPr="00021692">
        <w:rPr>
          <w:rFonts w:ascii="Arial" w:eastAsia="Times New Roman" w:hAnsi="Arial" w:cs="Arial"/>
          <w:color w:val="000000"/>
          <w:lang w:eastAsia="cs-CZ"/>
        </w:rPr>
        <w:t>S příchodem chladnějšího počasí není automaticky nutné přecházet k silnějšímu spodnímu prádlu. Při cestě do práce, turistice nebo sportu se tělo zahřeje bez ohledu na to, že je venku deset stupňů. Příliš teplá první vrstva tak může paradoxně způsobit větší pocení.</w:t>
      </w:r>
    </w:p>
    <w:p w14:paraId="55707807" w14:textId="77777777"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Důležitější je střih, schopnost materiálu odvádět vlhkost a to, zda prádlo zůstává na svém místě. To platí pro boxerky a kalhotky stejně jako pro podprsenky. Pod více vrstvami oblečení se navíc snadněji projeví švy nebo místa, kde se prádlo shrnuje.</w:t>
      </w:r>
    </w:p>
    <w:p w14:paraId="56B97A1C" w14:textId="109686AD"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„Na podzim lidé často řeší hlavně bundu, svetr nebo mikinu, ale komfort začíná už u spodního prádla. Pokud se člověk cestou do práce zpotí, nepomůže mu příliš ani sebelepší svrchní vrstva. Pro aktivnější den jsou proto stále vhodné lehké a prodyšné materiály, které dobře pracují s vlhkostí,“ vysvětluje </w:t>
      </w:r>
      <w:r w:rsidR="00390AEB">
        <w:rPr>
          <w:rFonts w:ascii="Arial" w:eastAsia="Times New Roman" w:hAnsi="Arial" w:cs="Arial"/>
          <w:color w:val="000000"/>
          <w:lang w:eastAsia="cs-CZ"/>
        </w:rPr>
        <w:t>Sabina</w:t>
      </w:r>
      <w:r w:rsidRPr="00021692">
        <w:rPr>
          <w:rFonts w:ascii="Arial" w:eastAsia="Times New Roman" w:hAnsi="Arial" w:cs="Arial"/>
          <w:color w:val="000000"/>
          <w:lang w:eastAsia="cs-CZ"/>
        </w:rPr>
        <w:t xml:space="preserve"> Vašáková</w:t>
      </w:r>
      <w:r w:rsidR="00021692">
        <w:rPr>
          <w:rFonts w:ascii="Arial" w:eastAsia="Times New Roman" w:hAnsi="Arial" w:cs="Arial"/>
          <w:color w:val="000000"/>
          <w:lang w:eastAsia="cs-CZ"/>
        </w:rPr>
        <w:t>, zástupkyně</w:t>
      </w:r>
      <w:r w:rsidRPr="00021692">
        <w:rPr>
          <w:rFonts w:ascii="Arial" w:eastAsia="Times New Roman" w:hAnsi="Arial" w:cs="Arial"/>
          <w:color w:val="000000"/>
          <w:lang w:eastAsia="cs-CZ"/>
        </w:rPr>
        <w:t xml:space="preserve"> značky </w:t>
      </w:r>
      <w:proofErr w:type="spellStart"/>
      <w:r w:rsidRPr="00021692">
        <w:rPr>
          <w:rFonts w:ascii="Arial" w:eastAsia="Times New Roman" w:hAnsi="Arial" w:cs="Arial"/>
          <w:color w:val="000000"/>
          <w:lang w:eastAsia="cs-CZ"/>
        </w:rPr>
        <w:t>Styx</w:t>
      </w:r>
      <w:proofErr w:type="spellEnd"/>
      <w:r w:rsidRPr="00021692">
        <w:rPr>
          <w:rFonts w:ascii="Arial" w:eastAsia="Times New Roman" w:hAnsi="Arial" w:cs="Arial"/>
          <w:color w:val="000000"/>
          <w:lang w:eastAsia="cs-CZ"/>
        </w:rPr>
        <w:t>.</w:t>
      </w:r>
    </w:p>
    <w:p w14:paraId="07378E0E" w14:textId="29A3D93F" w:rsidR="00202E6E" w:rsidRPr="00021692" w:rsidRDefault="00202E6E" w:rsidP="00021692">
      <w:pPr>
        <w:spacing w:before="100" w:beforeAutospacing="1" w:after="100" w:afterAutospacing="1"/>
        <w:outlineLvl w:val="1"/>
        <w:rPr>
          <w:rFonts w:ascii="Arial" w:eastAsia="Times New Roman" w:hAnsi="Arial" w:cs="Arial"/>
          <w:b/>
          <w:bCs/>
          <w:color w:val="000000"/>
          <w:lang w:eastAsia="cs-CZ"/>
        </w:rPr>
      </w:pPr>
      <w:r w:rsidRPr="00021692">
        <w:rPr>
          <w:rFonts w:ascii="Arial" w:eastAsia="Times New Roman" w:hAnsi="Arial" w:cs="Arial"/>
          <w:b/>
          <w:bCs/>
          <w:color w:val="000000"/>
          <w:lang w:eastAsia="cs-CZ"/>
        </w:rPr>
        <w:t>Lehká funkční vrstva dostává druhý život</w:t>
      </w:r>
      <w:r w:rsidR="00021692">
        <w:rPr>
          <w:rFonts w:ascii="Arial" w:eastAsia="Times New Roman" w:hAnsi="Arial" w:cs="Arial"/>
          <w:b/>
          <w:bCs/>
          <w:color w:val="000000"/>
          <w:lang w:eastAsia="cs-CZ"/>
        </w:rPr>
        <w:br/>
      </w:r>
      <w:r w:rsidRPr="00021692">
        <w:rPr>
          <w:rFonts w:ascii="Arial" w:eastAsia="Times New Roman" w:hAnsi="Arial" w:cs="Arial"/>
          <w:color w:val="000000"/>
          <w:lang w:eastAsia="cs-CZ"/>
        </w:rPr>
        <w:t>Funkční trička a další lehké vrstvy, které v létě sloužily při běhání, cyklistice nebo turistice, není potřeba ukládat ke kraťasům. Naopak právě na podzim mohou být nejpraktičtější.</w:t>
      </w:r>
    </w:p>
    <w:p w14:paraId="795167F4" w14:textId="77777777"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 xml:space="preserve">Při ranní cestě na kole, výletu nebo delší procházce odvádějí vlhkost od těla a přes ně lze podle počasí přidat mikinu, vestu či bundu. Výhodou vrstvení je možnost </w:t>
      </w:r>
      <w:r w:rsidRPr="00021692">
        <w:rPr>
          <w:rFonts w:ascii="Arial" w:eastAsia="Times New Roman" w:hAnsi="Arial" w:cs="Arial"/>
          <w:color w:val="000000"/>
          <w:lang w:eastAsia="cs-CZ"/>
        </w:rPr>
        <w:lastRenderedPageBreak/>
        <w:t>reagovat na změnu počasí i intenzitu pohybu. Při stoupání jednu vrstvu odložit a při zastávce nebo cestě z kopce ji zase přidat.</w:t>
      </w:r>
    </w:p>
    <w:p w14:paraId="09BD0811" w14:textId="4D1B8227" w:rsidR="00202E6E" w:rsidRPr="00021692" w:rsidRDefault="00202E6E" w:rsidP="00021692">
      <w:pPr>
        <w:spacing w:before="100" w:beforeAutospacing="1" w:after="100" w:afterAutospacing="1"/>
        <w:outlineLvl w:val="1"/>
        <w:rPr>
          <w:rFonts w:ascii="Arial" w:eastAsia="Times New Roman" w:hAnsi="Arial" w:cs="Arial"/>
          <w:b/>
          <w:bCs/>
          <w:color w:val="000000"/>
          <w:lang w:eastAsia="cs-CZ"/>
        </w:rPr>
      </w:pPr>
      <w:r w:rsidRPr="00021692">
        <w:rPr>
          <w:rFonts w:ascii="Arial" w:eastAsia="Times New Roman" w:hAnsi="Arial" w:cs="Arial"/>
          <w:b/>
          <w:bCs/>
          <w:color w:val="000000"/>
          <w:lang w:eastAsia="cs-CZ"/>
        </w:rPr>
        <w:t>Merino přichází ke slovu právě teď</w:t>
      </w:r>
      <w:r w:rsidR="00021692">
        <w:rPr>
          <w:rFonts w:ascii="Arial" w:eastAsia="Times New Roman" w:hAnsi="Arial" w:cs="Arial"/>
          <w:b/>
          <w:bCs/>
          <w:color w:val="000000"/>
          <w:lang w:eastAsia="cs-CZ"/>
        </w:rPr>
        <w:br/>
      </w:r>
      <w:r w:rsidRPr="00021692">
        <w:rPr>
          <w:rFonts w:ascii="Arial" w:eastAsia="Times New Roman" w:hAnsi="Arial" w:cs="Arial"/>
          <w:color w:val="000000"/>
          <w:lang w:eastAsia="cs-CZ"/>
        </w:rPr>
        <w:t>Pokud existuje materiál, kterému podzimní výkyvy teplot vyhovují, je to merino. Jemná merino vlna dokáže pracovat s vlhkostí a současně pomáhá udržovat příjemný tepelný komfort. Lehké merino tričko proto může fungovat samostatně během teplejšího odpoledne a zároveň jako první vrstva pod další oblečení během chladného rána.</w:t>
      </w:r>
    </w:p>
    <w:p w14:paraId="33EB3703" w14:textId="77777777"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Výhodou je také pomalejší vznik zápachu, což ocení lidé při turistice, cestování nebo několikadenních výletech. Neznamená to ale, že je merino nejlepší pro každou situaci. Při intenzivním sportu a silném pocení mohou rychleschnoucí syntetické materiály odvádět vlhkost rychleji.</w:t>
      </w:r>
    </w:p>
    <w:p w14:paraId="61AA48D4" w14:textId="643A61F6"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„Podzim je typické období, kdy jeden den vystřídáme několik teplotních režimů. Ráno čekáme na autobus v chladu, přes den sedíme ve vytopené kanceláři a odpoledne jdeme pěšky domů. Právě tehdy se ukazuje výhoda materiálů, které dokážou fungovat v širším rozsahu podmínek. Merino je dobrým příkladem, protože se nemusí schovávat až na zimní dovolenou na horách,“ doplňuje Adam Rožánek</w:t>
      </w:r>
      <w:r w:rsidR="00021692">
        <w:rPr>
          <w:rFonts w:ascii="Arial" w:eastAsia="Times New Roman" w:hAnsi="Arial" w:cs="Arial"/>
          <w:color w:val="000000"/>
          <w:lang w:eastAsia="cs-CZ"/>
        </w:rPr>
        <w:t xml:space="preserve"> z </w:t>
      </w:r>
      <w:hyperlink r:id="rId5" w:history="1">
        <w:r w:rsidR="00021692" w:rsidRPr="00021692">
          <w:rPr>
            <w:rStyle w:val="Hypertextovodkaz"/>
            <w:rFonts w:ascii="Arial" w:eastAsia="Times New Roman" w:hAnsi="Arial" w:cs="Arial"/>
            <w:lang w:eastAsia="cs-CZ"/>
          </w:rPr>
          <w:t>Trenýrkárna.cz.</w:t>
        </w:r>
      </w:hyperlink>
    </w:p>
    <w:p w14:paraId="3780B36E" w14:textId="4EBDDE3E" w:rsidR="00202E6E" w:rsidRPr="00021692" w:rsidRDefault="00202E6E" w:rsidP="00021692">
      <w:pPr>
        <w:spacing w:before="100" w:beforeAutospacing="1" w:after="100" w:afterAutospacing="1"/>
        <w:outlineLvl w:val="1"/>
        <w:rPr>
          <w:rFonts w:ascii="Arial" w:eastAsia="Times New Roman" w:hAnsi="Arial" w:cs="Arial"/>
          <w:b/>
          <w:bCs/>
          <w:color w:val="000000"/>
          <w:lang w:eastAsia="cs-CZ"/>
        </w:rPr>
      </w:pPr>
      <w:r w:rsidRPr="00021692">
        <w:rPr>
          <w:rFonts w:ascii="Arial" w:eastAsia="Times New Roman" w:hAnsi="Arial" w:cs="Arial"/>
          <w:b/>
          <w:bCs/>
          <w:color w:val="000000"/>
          <w:lang w:eastAsia="cs-CZ"/>
        </w:rPr>
        <w:t>Ponožky začnou být důležitější než v</w:t>
      </w:r>
      <w:r w:rsidR="00021692">
        <w:rPr>
          <w:rFonts w:ascii="Arial" w:eastAsia="Times New Roman" w:hAnsi="Arial" w:cs="Arial"/>
          <w:b/>
          <w:bCs/>
          <w:color w:val="000000"/>
          <w:lang w:eastAsia="cs-CZ"/>
        </w:rPr>
        <w:t> </w:t>
      </w:r>
      <w:r w:rsidRPr="00021692">
        <w:rPr>
          <w:rFonts w:ascii="Arial" w:eastAsia="Times New Roman" w:hAnsi="Arial" w:cs="Arial"/>
          <w:b/>
          <w:bCs/>
          <w:color w:val="000000"/>
          <w:lang w:eastAsia="cs-CZ"/>
        </w:rPr>
        <w:t>létě</w:t>
      </w:r>
      <w:r w:rsidR="00021692">
        <w:rPr>
          <w:rFonts w:ascii="Arial" w:eastAsia="Times New Roman" w:hAnsi="Arial" w:cs="Arial"/>
          <w:b/>
          <w:bCs/>
          <w:color w:val="000000"/>
          <w:lang w:eastAsia="cs-CZ"/>
        </w:rPr>
        <w:br/>
      </w:r>
      <w:r w:rsidR="00021692">
        <w:rPr>
          <w:rFonts w:ascii="Arial" w:eastAsia="Times New Roman" w:hAnsi="Arial" w:cs="Arial"/>
          <w:color w:val="000000"/>
          <w:lang w:eastAsia="cs-CZ"/>
        </w:rPr>
        <w:t xml:space="preserve">Dalším </w:t>
      </w:r>
      <w:r w:rsidRPr="00021692">
        <w:rPr>
          <w:rFonts w:ascii="Arial" w:eastAsia="Times New Roman" w:hAnsi="Arial" w:cs="Arial"/>
          <w:color w:val="000000"/>
          <w:lang w:eastAsia="cs-CZ"/>
        </w:rPr>
        <w:t xml:space="preserve">kusem, který není důvod s létem odkládat, jsou kvalitní </w:t>
      </w:r>
      <w:r w:rsidR="00021692">
        <w:rPr>
          <w:rFonts w:ascii="Arial" w:eastAsia="Times New Roman" w:hAnsi="Arial" w:cs="Arial"/>
          <w:color w:val="000000"/>
          <w:lang w:eastAsia="cs-CZ"/>
        </w:rPr>
        <w:t xml:space="preserve">lehké </w:t>
      </w:r>
      <w:r w:rsidRPr="00021692">
        <w:rPr>
          <w:rFonts w:ascii="Arial" w:eastAsia="Times New Roman" w:hAnsi="Arial" w:cs="Arial"/>
          <w:color w:val="000000"/>
          <w:lang w:eastAsia="cs-CZ"/>
        </w:rPr>
        <w:t>ponožky. Na podzim se nohy vracejí ze sandálů a lehkých bot do uzavřené obuvi, kde se výrazně mění podmínky. Chodidlo se může potit i v chladném počasí a vlhká ponožka následně zvyšuje pocit chladu i riziko nepříjemného tření.</w:t>
      </w:r>
    </w:p>
    <w:p w14:paraId="5F7055AE" w14:textId="77777777"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Pro běžný pracovní den může vyhovovat bavlna nebo směsové materiály, při turistice a sportu je důležitější schopnost odvádět vlhkost a rychle schnout. Také zde se uplatňuje merino, které lze využít nejen v silných zimních ponožkách, ale i v tenčích variantách určených pro přechodné období.</w:t>
      </w:r>
    </w:p>
    <w:p w14:paraId="7393E26D" w14:textId="1AEF78F9" w:rsidR="00202E6E" w:rsidRPr="00021692" w:rsidRDefault="00202E6E" w:rsidP="00202E6E">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 xml:space="preserve">„U ponožek bývá častou podzimní chybou snaha vyřešit chlad pouze jejich tloušťkou. Příliš silná ponožka v těsnější botě ale nemusí být pohodlnější. Důležité je, aby bota stále dobře seděla, ponožka se neshrnovala a materiál dokázal pracovat s vlhkostí. I na podzim totiž může být zpocená noha větší problém než samotný chlad,“ </w:t>
      </w:r>
      <w:r w:rsidR="00021692">
        <w:rPr>
          <w:rFonts w:ascii="Arial" w:eastAsia="Times New Roman" w:hAnsi="Arial" w:cs="Arial"/>
          <w:color w:val="000000"/>
          <w:lang w:eastAsia="cs-CZ"/>
        </w:rPr>
        <w:t>upozorňuje</w:t>
      </w:r>
      <w:r w:rsidRPr="00021692">
        <w:rPr>
          <w:rFonts w:ascii="Arial" w:eastAsia="Times New Roman" w:hAnsi="Arial" w:cs="Arial"/>
          <w:color w:val="000000"/>
          <w:lang w:eastAsia="cs-CZ"/>
        </w:rPr>
        <w:t> </w:t>
      </w:r>
      <w:r w:rsidR="00390AEB">
        <w:rPr>
          <w:rFonts w:ascii="Arial" w:eastAsia="Times New Roman" w:hAnsi="Arial" w:cs="Arial"/>
          <w:color w:val="000000"/>
          <w:lang w:eastAsia="cs-CZ"/>
        </w:rPr>
        <w:t>Sabina</w:t>
      </w:r>
      <w:r w:rsidRPr="00021692">
        <w:rPr>
          <w:rFonts w:ascii="Arial" w:eastAsia="Times New Roman" w:hAnsi="Arial" w:cs="Arial"/>
          <w:color w:val="000000"/>
          <w:lang w:eastAsia="cs-CZ"/>
        </w:rPr>
        <w:t xml:space="preserve"> Vašáková.</w:t>
      </w:r>
    </w:p>
    <w:p w14:paraId="0A273279" w14:textId="421D24AC" w:rsidR="00021692" w:rsidRPr="00021692" w:rsidRDefault="00021692" w:rsidP="00021692">
      <w:pPr>
        <w:spacing w:before="100" w:beforeAutospacing="1" w:after="100" w:afterAutospacing="1"/>
        <w:outlineLvl w:val="1"/>
        <w:rPr>
          <w:rFonts w:ascii="Arial" w:eastAsia="Times New Roman" w:hAnsi="Arial" w:cs="Arial"/>
          <w:b/>
          <w:bCs/>
          <w:color w:val="000000"/>
          <w:lang w:eastAsia="cs-CZ"/>
        </w:rPr>
      </w:pPr>
      <w:r w:rsidRPr="00021692">
        <w:rPr>
          <w:rFonts w:ascii="Arial" w:eastAsia="Times New Roman" w:hAnsi="Arial" w:cs="Arial"/>
          <w:b/>
          <w:bCs/>
          <w:color w:val="000000"/>
          <w:lang w:eastAsia="cs-CZ"/>
        </w:rPr>
        <w:t>Ani boty nemusí být s prvními chladnými dny těžší</w:t>
      </w:r>
      <w:r>
        <w:rPr>
          <w:rFonts w:ascii="Arial" w:eastAsia="Times New Roman" w:hAnsi="Arial" w:cs="Arial"/>
          <w:b/>
          <w:bCs/>
          <w:color w:val="000000"/>
          <w:lang w:eastAsia="cs-CZ"/>
        </w:rPr>
        <w:br/>
      </w:r>
      <w:r w:rsidRPr="00021692">
        <w:rPr>
          <w:rFonts w:ascii="Arial" w:eastAsia="Times New Roman" w:hAnsi="Arial" w:cs="Arial"/>
          <w:color w:val="000000"/>
          <w:lang w:eastAsia="cs-CZ"/>
        </w:rPr>
        <w:t>Podobné pravidlo platí také pro boty. První chladnější rána ještě automaticky neznamenají, že je potřeba přejít do těžké zimní obuvi. Pro podzimní město, procházky nebo výlety mohou dál dobře fungovat lehčí boty, důležité ale je počítat s proměnlivým počasím, vlhkostí a také s tím, že místo tenké letní ponožky může člověk postupně začít nosit silnější.</w:t>
      </w:r>
    </w:p>
    <w:p w14:paraId="1CC7F89E" w14:textId="18D9A494" w:rsidR="00021692" w:rsidRPr="00021692" w:rsidRDefault="00021692" w:rsidP="00021692">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 xml:space="preserve">„Na podzim není potřeba chodidlo automaticky zavřít do co nejteplejší a nejrobustnější boty. Důležité je, aby mělo dostatek prostoru a bota odpovídala aktivitě i počasí. Pokud do stejné boty začneme nosit silnější ponožky, musíme zároveň hlídat, zda prsty stále mají dost místa. Příliš těsnou botu silnější ponožkou </w:t>
      </w:r>
      <w:r w:rsidRPr="00021692">
        <w:rPr>
          <w:rFonts w:ascii="Arial" w:eastAsia="Times New Roman" w:hAnsi="Arial" w:cs="Arial"/>
          <w:color w:val="000000"/>
          <w:lang w:eastAsia="cs-CZ"/>
        </w:rPr>
        <w:lastRenderedPageBreak/>
        <w:t>nevylepšíme, naopak můžeme zhoršit pohodlí při chůzi,“ říká </w:t>
      </w:r>
      <w:r w:rsidR="00390AEB">
        <w:rPr>
          <w:rFonts w:ascii="Arial" w:eastAsia="Times New Roman" w:hAnsi="Arial" w:cs="Arial"/>
          <w:color w:val="000000"/>
          <w:lang w:eastAsia="cs-CZ"/>
        </w:rPr>
        <w:t>Jan</w:t>
      </w:r>
      <w:r w:rsidRPr="00021692">
        <w:rPr>
          <w:rFonts w:ascii="Arial" w:eastAsia="Times New Roman" w:hAnsi="Arial" w:cs="Arial"/>
          <w:color w:val="000000"/>
          <w:lang w:eastAsia="cs-CZ"/>
        </w:rPr>
        <w:t xml:space="preserve"> Chalupný z </w:t>
      </w:r>
      <w:hyperlink r:id="rId6" w:history="1">
        <w:r w:rsidRPr="00021692">
          <w:rPr>
            <w:rStyle w:val="Hypertextovodkaz"/>
            <w:rFonts w:ascii="Arial" w:eastAsia="Times New Roman" w:hAnsi="Arial" w:cs="Arial"/>
            <w:lang w:eastAsia="cs-CZ"/>
          </w:rPr>
          <w:t>naBOSo.cz.</w:t>
        </w:r>
      </w:hyperlink>
    </w:p>
    <w:p w14:paraId="7846E3F9" w14:textId="38208D44" w:rsidR="00DA4CF8" w:rsidRPr="00651302" w:rsidRDefault="00021692" w:rsidP="00651302">
      <w:pPr>
        <w:spacing w:before="100" w:beforeAutospacing="1" w:after="100" w:afterAutospacing="1"/>
        <w:rPr>
          <w:rFonts w:ascii="Arial" w:eastAsia="Times New Roman" w:hAnsi="Arial" w:cs="Arial"/>
          <w:color w:val="000000"/>
          <w:lang w:eastAsia="cs-CZ"/>
        </w:rPr>
      </w:pPr>
      <w:r w:rsidRPr="00021692">
        <w:rPr>
          <w:rFonts w:ascii="Arial" w:eastAsia="Times New Roman" w:hAnsi="Arial" w:cs="Arial"/>
          <w:color w:val="000000"/>
          <w:lang w:eastAsia="cs-CZ"/>
        </w:rPr>
        <w:t>U podzimní obuvi se proto vyplatí myslet na celý systém</w:t>
      </w:r>
      <w:r>
        <w:rPr>
          <w:rFonts w:ascii="Arial" w:eastAsia="Times New Roman" w:hAnsi="Arial" w:cs="Arial"/>
          <w:color w:val="000000"/>
          <w:lang w:eastAsia="cs-CZ"/>
        </w:rPr>
        <w:t xml:space="preserve">, </w:t>
      </w:r>
      <w:r w:rsidRPr="00021692">
        <w:rPr>
          <w:rFonts w:ascii="Arial" w:eastAsia="Times New Roman" w:hAnsi="Arial" w:cs="Arial"/>
          <w:color w:val="000000"/>
          <w:lang w:eastAsia="cs-CZ"/>
        </w:rPr>
        <w:t>botu, ponožku i plánovanou aktivitu. Jinou kombinaci člověk potřebuje na cestu do kanceláře a jinou na několikahodinový výlet v mokré trávě nebo blátě. Ani s klesajícími teplotami přitom nemusí být cílem nohu co nejvíce izolovat. Podstatné je, aby zůstala v pohodlí, měla v botě dostatek prostoru a zvolená obuv odpovídala podmínkám, ve kterých ji člověk skutečně používá.</w:t>
      </w:r>
    </w:p>
    <w:sectPr w:rsidR="00DA4CF8" w:rsidRPr="00651302"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2E6E"/>
    <w:rsid w:val="00021692"/>
    <w:rsid w:val="00193F80"/>
    <w:rsid w:val="0020233F"/>
    <w:rsid w:val="00202E6E"/>
    <w:rsid w:val="00390AEB"/>
    <w:rsid w:val="004A6749"/>
    <w:rsid w:val="004F52C3"/>
    <w:rsid w:val="00651302"/>
    <w:rsid w:val="0075735B"/>
    <w:rsid w:val="00A5741F"/>
    <w:rsid w:val="00BA1B34"/>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38686B78"/>
  <w15:chartTrackingRefBased/>
  <w15:docId w15:val="{503236CD-83E1-7947-BB57-BF5D3CD60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202E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unhideWhenUsed/>
    <w:qFormat/>
    <w:rsid w:val="00202E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202E6E"/>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202E6E"/>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202E6E"/>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202E6E"/>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202E6E"/>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202E6E"/>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202E6E"/>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202E6E"/>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rsid w:val="00202E6E"/>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202E6E"/>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202E6E"/>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202E6E"/>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202E6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202E6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202E6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202E6E"/>
    <w:rPr>
      <w:rFonts w:eastAsiaTheme="majorEastAsia" w:cstheme="majorBidi"/>
      <w:color w:val="272727" w:themeColor="text1" w:themeTint="D8"/>
    </w:rPr>
  </w:style>
  <w:style w:type="paragraph" w:styleId="Nzev">
    <w:name w:val="Title"/>
    <w:basedOn w:val="Normln"/>
    <w:next w:val="Normln"/>
    <w:link w:val="NzevChar"/>
    <w:uiPriority w:val="10"/>
    <w:qFormat/>
    <w:rsid w:val="00202E6E"/>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02E6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02E6E"/>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202E6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202E6E"/>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202E6E"/>
    <w:rPr>
      <w:i/>
      <w:iCs/>
      <w:color w:val="404040" w:themeColor="text1" w:themeTint="BF"/>
    </w:rPr>
  </w:style>
  <w:style w:type="paragraph" w:styleId="Odstavecseseznamem">
    <w:name w:val="List Paragraph"/>
    <w:basedOn w:val="Normln"/>
    <w:uiPriority w:val="34"/>
    <w:qFormat/>
    <w:rsid w:val="00202E6E"/>
    <w:pPr>
      <w:ind w:left="720"/>
      <w:contextualSpacing/>
    </w:pPr>
  </w:style>
  <w:style w:type="character" w:styleId="Zdraznnintenzivn">
    <w:name w:val="Intense Emphasis"/>
    <w:basedOn w:val="Standardnpsmoodstavce"/>
    <w:uiPriority w:val="21"/>
    <w:qFormat/>
    <w:rsid w:val="00202E6E"/>
    <w:rPr>
      <w:i/>
      <w:iCs/>
      <w:color w:val="0F4761" w:themeColor="accent1" w:themeShade="BF"/>
    </w:rPr>
  </w:style>
  <w:style w:type="paragraph" w:styleId="Vrazncitt">
    <w:name w:val="Intense Quote"/>
    <w:basedOn w:val="Normln"/>
    <w:next w:val="Normln"/>
    <w:link w:val="VrazncittChar"/>
    <w:uiPriority w:val="30"/>
    <w:qFormat/>
    <w:rsid w:val="00202E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202E6E"/>
    <w:rPr>
      <w:i/>
      <w:iCs/>
      <w:color w:val="0F4761" w:themeColor="accent1" w:themeShade="BF"/>
    </w:rPr>
  </w:style>
  <w:style w:type="character" w:styleId="Odkazintenzivn">
    <w:name w:val="Intense Reference"/>
    <w:basedOn w:val="Standardnpsmoodstavce"/>
    <w:uiPriority w:val="32"/>
    <w:qFormat/>
    <w:rsid w:val="00202E6E"/>
    <w:rPr>
      <w:b/>
      <w:bCs/>
      <w:smallCaps/>
      <w:color w:val="0F4761" w:themeColor="accent1" w:themeShade="BF"/>
      <w:spacing w:val="5"/>
    </w:rPr>
  </w:style>
  <w:style w:type="paragraph" w:styleId="Normlnweb">
    <w:name w:val="Normal (Web)"/>
    <w:basedOn w:val="Normln"/>
    <w:uiPriority w:val="99"/>
    <w:semiHidden/>
    <w:unhideWhenUsed/>
    <w:rsid w:val="00202E6E"/>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202E6E"/>
    <w:rPr>
      <w:b/>
      <w:bCs/>
    </w:rPr>
  </w:style>
  <w:style w:type="character" w:customStyle="1" w:styleId="apple-converted-space">
    <w:name w:val="apple-converted-space"/>
    <w:basedOn w:val="Standardnpsmoodstavce"/>
    <w:rsid w:val="00202E6E"/>
  </w:style>
  <w:style w:type="character" w:styleId="Hypertextovodkaz">
    <w:name w:val="Hyperlink"/>
    <w:basedOn w:val="Standardnpsmoodstavce"/>
    <w:uiPriority w:val="99"/>
    <w:unhideWhenUsed/>
    <w:rsid w:val="00021692"/>
    <w:rPr>
      <w:color w:val="467886" w:themeColor="hyperlink"/>
      <w:u w:val="single"/>
    </w:rPr>
  </w:style>
  <w:style w:type="character" w:styleId="Nevyeenzmnka">
    <w:name w:val="Unresolved Mention"/>
    <w:basedOn w:val="Standardnpsmoodstavce"/>
    <w:uiPriority w:val="99"/>
    <w:semiHidden/>
    <w:unhideWhenUsed/>
    <w:rsid w:val="000216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aboso.cz/" TargetMode="External"/><Relationship Id="rId5" Type="http://schemas.openxmlformats.org/officeDocument/2006/relationships/hyperlink" Target="http://www.trenyrkarna.cz/" TargetMode="External"/><Relationship Id="rId4" Type="http://schemas.openxmlformats.org/officeDocument/2006/relationships/hyperlink" Target="http://www.trenyrkarna.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968</Words>
  <Characters>5311</Characters>
  <Application>Microsoft Office Word</Application>
  <DocSecurity>0</DocSecurity>
  <Lines>93</Lines>
  <Paragraphs>22</Paragraphs>
  <ScaleCrop>false</ScaleCrop>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Klára Procházková</cp:lastModifiedBy>
  <cp:revision>5</cp:revision>
  <dcterms:created xsi:type="dcterms:W3CDTF">2026-10-07T07:15:00Z</dcterms:created>
  <dcterms:modified xsi:type="dcterms:W3CDTF">2026-10-07T09:35:00Z</dcterms:modified>
</cp:coreProperties>
</file>